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B7" w:rsidRDefault="00136C55">
      <w:pPr>
        <w:pStyle w:val="a3"/>
        <w:ind w:left="0" w:firstLine="0"/>
        <w:jc w:val="left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487590912" behindDoc="1" locked="0" layoutInCell="1" allowOverlap="1" wp14:anchorId="5C6EE270" wp14:editId="24F1C778">
            <wp:simplePos x="0" y="0"/>
            <wp:positionH relativeFrom="column">
              <wp:posOffset>-752475</wp:posOffset>
            </wp:positionH>
            <wp:positionV relativeFrom="paragraph">
              <wp:posOffset>-711200</wp:posOffset>
            </wp:positionV>
            <wp:extent cx="7766565" cy="10687050"/>
            <wp:effectExtent l="0" t="0" r="6350" b="0"/>
            <wp:wrapNone/>
            <wp:docPr id="3" name="Рисунок 3" descr="C:\Users\admin\AppData\Local\Microsoft\Windows\INetCache\Content.Word\2024-04-12_13-45-39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2024-04-12_13-45-39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56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32B7" w:rsidRDefault="00A832B7">
      <w:pPr>
        <w:pStyle w:val="a3"/>
        <w:ind w:left="0" w:firstLine="0"/>
        <w:jc w:val="left"/>
      </w:pPr>
    </w:p>
    <w:p w:rsidR="00A832B7" w:rsidRDefault="00A832B7">
      <w:pPr>
        <w:pStyle w:val="a3"/>
        <w:ind w:left="0" w:firstLine="0"/>
        <w:jc w:val="left"/>
      </w:pPr>
    </w:p>
    <w:p w:rsidR="00A832B7" w:rsidRDefault="00A832B7" w:rsidP="00136C55">
      <w:pPr>
        <w:sectPr w:rsidR="00A832B7">
          <w:type w:val="continuous"/>
          <w:pgSz w:w="11920" w:h="16850"/>
          <w:pgMar w:top="1120" w:right="0" w:bottom="280" w:left="1020" w:header="720" w:footer="720" w:gutter="0"/>
          <w:cols w:space="720"/>
        </w:sectPr>
      </w:pPr>
    </w:p>
    <w:p w:rsidR="00A832B7" w:rsidRDefault="00456042">
      <w:pPr>
        <w:pStyle w:val="1"/>
        <w:numPr>
          <w:ilvl w:val="0"/>
          <w:numId w:val="11"/>
        </w:numPr>
        <w:tabs>
          <w:tab w:val="left" w:pos="4504"/>
        </w:tabs>
        <w:ind w:left="4504" w:hanging="210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A832B7" w:rsidRDefault="00456042" w:rsidP="00456042">
      <w:pPr>
        <w:pStyle w:val="a4"/>
        <w:numPr>
          <w:ilvl w:val="1"/>
          <w:numId w:val="11"/>
        </w:numPr>
        <w:tabs>
          <w:tab w:val="left" w:pos="1797"/>
        </w:tabs>
        <w:spacing w:before="1" w:line="360" w:lineRule="auto"/>
        <w:ind w:left="1105" w:right="847" w:firstLine="0"/>
        <w:jc w:val="both"/>
      </w:pPr>
      <w:r w:rsidRPr="00A55F7D">
        <w:rPr>
          <w:sz w:val="28"/>
        </w:rPr>
        <w:t>Настоящее положение о наставничестве для педагогических работников (далее – Положение) разработано в соответствии</w:t>
      </w:r>
      <w:r w:rsidR="00A55F7D" w:rsidRPr="00A55F7D">
        <w:rPr>
          <w:sz w:val="28"/>
        </w:rPr>
        <w:t>:</w:t>
      </w:r>
      <w:r w:rsidR="00A55F7D" w:rsidRPr="00A55F7D">
        <w:rPr>
          <w:sz w:val="28"/>
        </w:rPr>
        <w:tab/>
      </w:r>
      <w:r w:rsidR="00A55F7D" w:rsidRPr="00A55F7D">
        <w:rPr>
          <w:sz w:val="28"/>
        </w:rPr>
        <w:tab/>
      </w:r>
      <w:r w:rsidR="00A55F7D" w:rsidRPr="00A55F7D">
        <w:rPr>
          <w:sz w:val="28"/>
        </w:rPr>
        <w:tab/>
        <w:t>-</w:t>
      </w:r>
      <w:r w:rsidRPr="00A55F7D">
        <w:rPr>
          <w:sz w:val="28"/>
        </w:rPr>
        <w:t xml:space="preserve"> с Федеральным Законом «Об образовании в Российской Федерации» от 29.12.12 года № 273-ФЗ</w:t>
      </w:r>
      <w:r w:rsidR="00A55F7D" w:rsidRPr="00A55F7D">
        <w:rPr>
          <w:sz w:val="28"/>
        </w:rPr>
        <w:t xml:space="preserve"> </w:t>
      </w:r>
      <w:r w:rsidRPr="00A55F7D">
        <w:rPr>
          <w:sz w:val="28"/>
          <w:szCs w:val="28"/>
        </w:rPr>
        <w:t>«Об образовании Российской Федерации» (с последующи</w:t>
      </w:r>
      <w:r w:rsidR="00A55F7D">
        <w:rPr>
          <w:sz w:val="28"/>
          <w:szCs w:val="28"/>
        </w:rPr>
        <w:t>ми изменениями и дополнениями);</w:t>
      </w:r>
      <w:r w:rsidR="00A55F7D">
        <w:rPr>
          <w:sz w:val="28"/>
          <w:szCs w:val="28"/>
        </w:rPr>
        <w:tab/>
      </w:r>
      <w:r w:rsidR="00A55F7D">
        <w:rPr>
          <w:sz w:val="28"/>
          <w:szCs w:val="28"/>
        </w:rPr>
        <w:tab/>
      </w:r>
      <w:r w:rsidR="00A55F7D" w:rsidRPr="00A55F7D">
        <w:rPr>
          <w:sz w:val="28"/>
          <w:szCs w:val="28"/>
        </w:rPr>
        <w:t xml:space="preserve">- </w:t>
      </w:r>
      <w:r w:rsidRPr="00A55F7D">
        <w:rPr>
          <w:sz w:val="28"/>
          <w:szCs w:val="28"/>
        </w:rPr>
        <w:t>с постановлением Правительства Самарской области от 20.12.2018 № 811 «О мерах по развитию наставнической деятельности в Самарской области и повышению качества подготовки кадров и внесении изменений в постановление Правительства Самарской области от 25.11.2015 № 767 «О мерах по реализации Закона Самарской области «О молодом специалисте в Самарской области» (с изменениями на 9 июня 2020 года) в соответствии с Единой Федеральной системой научно-методического сопровождения педагогических работников и управленческих кадров (Распоряжение Правительства РФ от 31.12.2019 № 3273-р (ред. от 07.10.2020)</w:t>
      </w:r>
      <w:r w:rsidR="00A55F7D">
        <w:rPr>
          <w:sz w:val="28"/>
          <w:szCs w:val="28"/>
        </w:rPr>
        <w:t xml:space="preserve"> </w:t>
      </w:r>
      <w:r>
        <w:t>«</w:t>
      </w:r>
      <w:r w:rsidRPr="00A55F7D">
        <w:rPr>
          <w:sz w:val="28"/>
          <w:szCs w:val="28"/>
        </w:rPr>
        <w:t>Об утверждении основных принципов национальной системы профессионального роста педагогических работников РФ, включая национальн</w:t>
      </w:r>
      <w:r w:rsidR="00A55F7D">
        <w:rPr>
          <w:sz w:val="28"/>
          <w:szCs w:val="28"/>
        </w:rPr>
        <w:t>ую систему учительского роста»);</w:t>
      </w:r>
      <w:r w:rsidRPr="00A55F7D">
        <w:rPr>
          <w:sz w:val="28"/>
          <w:szCs w:val="28"/>
        </w:rPr>
        <w:t xml:space="preserve"> </w:t>
      </w:r>
      <w:r w:rsidR="00A55F7D">
        <w:rPr>
          <w:sz w:val="28"/>
          <w:szCs w:val="28"/>
        </w:rPr>
        <w:tab/>
      </w:r>
      <w:r w:rsidR="00A55F7D">
        <w:rPr>
          <w:sz w:val="28"/>
          <w:szCs w:val="28"/>
        </w:rPr>
        <w:tab/>
      </w:r>
      <w:r w:rsidR="00A55F7D">
        <w:rPr>
          <w:sz w:val="28"/>
          <w:szCs w:val="28"/>
        </w:rPr>
        <w:tab/>
        <w:t xml:space="preserve"> </w:t>
      </w:r>
      <w:r w:rsidR="00A55F7D">
        <w:rPr>
          <w:sz w:val="28"/>
          <w:szCs w:val="28"/>
        </w:rPr>
        <w:tab/>
        <w:t xml:space="preserve">- </w:t>
      </w:r>
      <w:r w:rsidRPr="00A55F7D">
        <w:rPr>
          <w:sz w:val="28"/>
          <w:szCs w:val="28"/>
        </w:rPr>
        <w:t xml:space="preserve">с положением о региональной программе многофункционального наставничества педагогических работников в общеобразовательных организациях Самарской области (распоряжение </w:t>
      </w:r>
      <w:proofErr w:type="spellStart"/>
      <w:r w:rsidRPr="00A55F7D">
        <w:rPr>
          <w:sz w:val="28"/>
          <w:szCs w:val="28"/>
        </w:rPr>
        <w:t>МОиН</w:t>
      </w:r>
      <w:proofErr w:type="spellEnd"/>
      <w:r w:rsidRPr="00A55F7D">
        <w:rPr>
          <w:sz w:val="28"/>
          <w:szCs w:val="28"/>
        </w:rPr>
        <w:t xml:space="preserve"> СО №54-р от 18.01.2021 г.).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675"/>
        </w:tabs>
        <w:spacing w:before="120" w:line="360" w:lineRule="auto"/>
        <w:ind w:right="845" w:firstLine="707"/>
        <w:jc w:val="both"/>
        <w:rPr>
          <w:sz w:val="28"/>
        </w:rPr>
      </w:pPr>
      <w:r>
        <w:rPr>
          <w:sz w:val="28"/>
        </w:rPr>
        <w:t>Настоящее Положение о наставничестве определяет цель, задачи, направления и организацию наставнической деятельности в образовательной организации (далее - ОО).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596"/>
        </w:tabs>
        <w:spacing w:before="120"/>
        <w:ind w:left="1596" w:hanging="490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понятия:</w:t>
      </w:r>
    </w:p>
    <w:p w:rsidR="00A832B7" w:rsidRDefault="00456042">
      <w:pPr>
        <w:pStyle w:val="a3"/>
        <w:spacing w:before="161" w:line="360" w:lineRule="auto"/>
        <w:ind w:right="852"/>
      </w:pPr>
      <w:r>
        <w:rPr>
          <w:b/>
        </w:rPr>
        <w:t xml:space="preserve">Наставничество </w:t>
      </w:r>
      <w:r>
        <w:t xml:space="preserve">–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</w:t>
      </w:r>
      <w:r>
        <w:rPr>
          <w:spacing w:val="-2"/>
        </w:rPr>
        <w:t>партнерстве.</w:t>
      </w:r>
    </w:p>
    <w:p w:rsidR="00A832B7" w:rsidRDefault="00456042">
      <w:pPr>
        <w:pStyle w:val="a3"/>
        <w:spacing w:before="120" w:line="360" w:lineRule="auto"/>
        <w:ind w:right="854"/>
      </w:pPr>
      <w:r>
        <w:rPr>
          <w:b/>
        </w:rPr>
        <w:t xml:space="preserve">Форма наставничества </w:t>
      </w:r>
      <w:r>
        <w:t xml:space="preserve">– способ реализации многофункционального </w:t>
      </w:r>
      <w:r>
        <w:lastRenderedPageBreak/>
        <w:t>наставничества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организацию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наставнической</w:t>
      </w:r>
      <w:r>
        <w:rPr>
          <w:spacing w:val="40"/>
        </w:rPr>
        <w:t xml:space="preserve"> </w:t>
      </w:r>
      <w:r>
        <w:t>пары,</w:t>
      </w:r>
      <w:r>
        <w:rPr>
          <w:spacing w:val="40"/>
        </w:rPr>
        <w:t xml:space="preserve"> </w:t>
      </w:r>
      <w:r>
        <w:t>триады</w:t>
      </w:r>
      <w:r>
        <w:rPr>
          <w:spacing w:val="40"/>
        </w:rPr>
        <w:t xml:space="preserve"> </w:t>
      </w:r>
      <w:r>
        <w:t>или</w:t>
      </w:r>
    </w:p>
    <w:p w:rsidR="00A832B7" w:rsidRDefault="00456042">
      <w:pPr>
        <w:pStyle w:val="a3"/>
        <w:spacing w:before="65" w:line="362" w:lineRule="auto"/>
        <w:ind w:right="856" w:firstLine="0"/>
      </w:pPr>
      <w:r>
        <w:t>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A832B7" w:rsidRDefault="00456042">
      <w:pPr>
        <w:pStyle w:val="a3"/>
        <w:spacing w:before="115" w:line="360" w:lineRule="auto"/>
        <w:ind w:right="848"/>
      </w:pPr>
      <w:r>
        <w:rPr>
          <w:b/>
        </w:rPr>
        <w:t xml:space="preserve">Многофункциональное наставничество педагогических работников </w:t>
      </w:r>
      <w:r>
        <w:rPr>
          <w:i/>
        </w:rPr>
        <w:t xml:space="preserve">– </w:t>
      </w:r>
      <w:r>
        <w:t xml:space="preserve">организация системы психолого-педагогического сопровождения разными наставниками (классический наставник, </w:t>
      </w:r>
      <w:proofErr w:type="spellStart"/>
      <w:r>
        <w:t>тьютор</w:t>
      </w:r>
      <w:proofErr w:type="spellEnd"/>
      <w:r>
        <w:t xml:space="preserve">, </w:t>
      </w:r>
      <w:proofErr w:type="spellStart"/>
      <w:r>
        <w:t>коуч</w:t>
      </w:r>
      <w:proofErr w:type="spellEnd"/>
      <w:r>
        <w:t xml:space="preserve">, ментор, куратор) непрерывного </w:t>
      </w:r>
      <w:proofErr w:type="spellStart"/>
      <w:r>
        <w:t>разноуровневого</w:t>
      </w:r>
      <w:proofErr w:type="spellEnd"/>
      <w:r>
        <w:t xml:space="preserve"> и </w:t>
      </w:r>
      <w:proofErr w:type="spellStart"/>
      <w:r>
        <w:t>разновекторного</w:t>
      </w:r>
      <w:proofErr w:type="spellEnd"/>
      <w:r>
        <w:t xml:space="preserve"> развития личности наставляемых, раскрытия их дарований и возможностей, ликвидации профессиональных дефицитов.</w:t>
      </w:r>
    </w:p>
    <w:p w:rsidR="00A832B7" w:rsidRDefault="00456042">
      <w:pPr>
        <w:pStyle w:val="a3"/>
        <w:spacing w:before="120" w:line="360" w:lineRule="auto"/>
        <w:ind w:right="848"/>
      </w:pPr>
      <w:r>
        <w:rPr>
          <w:b/>
        </w:rPr>
        <w:t xml:space="preserve">Наставник </w:t>
      </w:r>
      <w:r>
        <w:rPr>
          <w:i/>
        </w:rPr>
        <w:t xml:space="preserve">– </w:t>
      </w:r>
      <w:r>
        <w:t>педагогический работник</w:t>
      </w:r>
      <w:r>
        <w:rPr>
          <w:i/>
        </w:rPr>
        <w:t xml:space="preserve">, </w:t>
      </w:r>
      <w:r>
        <w:t>имеющий успешный опыт в достижении жизненных, личностных и профессиональных результатов,</w:t>
      </w:r>
      <w:r>
        <w:rPr>
          <w:spacing w:val="40"/>
        </w:rPr>
        <w:t xml:space="preserve"> </w:t>
      </w:r>
      <w:r>
        <w:t xml:space="preserve">готовый и компетентный поделиться опытом и навыками, необходимыми для стимуляции и поддержки процессов самосовершенствования и самореализации </w:t>
      </w:r>
      <w:r>
        <w:rPr>
          <w:spacing w:val="-2"/>
        </w:rPr>
        <w:t>наставляемого.</w:t>
      </w:r>
    </w:p>
    <w:p w:rsidR="00A832B7" w:rsidRDefault="00456042">
      <w:pPr>
        <w:pStyle w:val="a3"/>
        <w:spacing w:before="122" w:line="360" w:lineRule="auto"/>
        <w:ind w:right="847"/>
      </w:pPr>
      <w:r>
        <w:rPr>
          <w:b/>
        </w:rPr>
        <w:t xml:space="preserve">Наставляемый </w:t>
      </w:r>
      <w:r>
        <w:t>– педагогический работник, осваивающий новые или развивающий</w:t>
      </w:r>
      <w:r>
        <w:rPr>
          <w:spacing w:val="-2"/>
        </w:rPr>
        <w:t xml:space="preserve"> </w:t>
      </w:r>
      <w:r>
        <w:t>имеющиеся</w:t>
      </w:r>
      <w:r>
        <w:rPr>
          <w:spacing w:val="-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наставника;</w:t>
      </w:r>
      <w:r>
        <w:rPr>
          <w:spacing w:val="-1"/>
        </w:rPr>
        <w:t xml:space="preserve"> </w:t>
      </w:r>
      <w:r>
        <w:t xml:space="preserve">педагогический работник, обратившийся за помощью в преодолении собственных профессиональных дефицитов, затруднений или совершенствовании своего </w:t>
      </w:r>
      <w:r>
        <w:rPr>
          <w:spacing w:val="-2"/>
        </w:rPr>
        <w:t>мастерства.</w:t>
      </w:r>
    </w:p>
    <w:p w:rsidR="00A832B7" w:rsidRDefault="00456042">
      <w:pPr>
        <w:pStyle w:val="a3"/>
        <w:spacing w:before="120" w:line="360" w:lineRule="auto"/>
        <w:ind w:right="850"/>
      </w:pPr>
      <w:r>
        <w:rPr>
          <w:b/>
        </w:rPr>
        <w:t xml:space="preserve">Куратор </w:t>
      </w:r>
      <w:r>
        <w:rPr>
          <w:i/>
        </w:rPr>
        <w:t xml:space="preserve">– </w:t>
      </w:r>
      <w:r>
        <w:t>сотрудник общеобразовательной организации, который отвечает за организацию программы наставничества и обеспечивает организационно-методическое сопровождение наставничества в образовательной организации.</w:t>
      </w:r>
    </w:p>
    <w:p w:rsidR="00A832B7" w:rsidRDefault="00456042">
      <w:pPr>
        <w:pStyle w:val="a3"/>
        <w:spacing w:before="120" w:line="360" w:lineRule="auto"/>
        <w:ind w:right="847"/>
      </w:pPr>
      <w:r>
        <w:rPr>
          <w:b/>
        </w:rPr>
        <w:t xml:space="preserve">Наставник-учитель/воспитатель </w:t>
      </w:r>
      <w:r>
        <w:t>– это педагог-профессионал, у которого наставляемый может получить совет, рекомендацию, помощь по совершенствованию</w:t>
      </w:r>
      <w:r>
        <w:rPr>
          <w:spacing w:val="40"/>
        </w:rPr>
        <w:t xml:space="preserve"> </w:t>
      </w:r>
      <w:r>
        <w:t>качества своего преподавания.</w:t>
      </w:r>
    </w:p>
    <w:p w:rsidR="00A832B7" w:rsidRDefault="00456042">
      <w:pPr>
        <w:pStyle w:val="a3"/>
        <w:spacing w:before="119" w:line="360" w:lineRule="auto"/>
        <w:ind w:right="850"/>
      </w:pPr>
      <w:r>
        <w:rPr>
          <w:b/>
        </w:rPr>
        <w:t>Наставник-</w:t>
      </w: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– это педагог, сопровождающий разработку и реализацию наставляемыми индивидуальной образовательной программы (далее –</w:t>
      </w:r>
      <w:r>
        <w:rPr>
          <w:spacing w:val="40"/>
        </w:rPr>
        <w:t xml:space="preserve"> </w:t>
      </w:r>
      <w:r>
        <w:t xml:space="preserve">ИОП) по приобретению или развитию конкретных профессиональных </w:t>
      </w:r>
      <w:r>
        <w:rPr>
          <w:spacing w:val="-2"/>
        </w:rPr>
        <w:t>компетенций.</w:t>
      </w:r>
    </w:p>
    <w:p w:rsidR="00A832B7" w:rsidRDefault="00A832B7">
      <w:pPr>
        <w:spacing w:line="360" w:lineRule="auto"/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a3"/>
        <w:tabs>
          <w:tab w:val="left" w:pos="4078"/>
        </w:tabs>
        <w:spacing w:before="65" w:line="360" w:lineRule="auto"/>
        <w:ind w:right="848"/>
      </w:pPr>
      <w:r>
        <w:rPr>
          <w:b/>
          <w:spacing w:val="-2"/>
        </w:rPr>
        <w:lastRenderedPageBreak/>
        <w:t>Наставник-</w:t>
      </w:r>
      <w:proofErr w:type="spellStart"/>
      <w:r>
        <w:rPr>
          <w:b/>
          <w:spacing w:val="-2"/>
        </w:rPr>
        <w:t>коуч</w:t>
      </w:r>
      <w:proofErr w:type="spellEnd"/>
      <w:r>
        <w:rPr>
          <w:b/>
        </w:rPr>
        <w:tab/>
        <w:t xml:space="preserve">– </w:t>
      </w:r>
      <w:r>
        <w:t>специалист, осуществляющий помощь наставляемому в выявлении и развитии сильных сторон (дарований и возможностей) наставляемых, в определении эффективных путей достижения жизненных, профессиональных целей.</w:t>
      </w:r>
    </w:p>
    <w:p w:rsidR="00A832B7" w:rsidRDefault="00456042">
      <w:pPr>
        <w:pStyle w:val="a3"/>
        <w:spacing w:before="120" w:line="360" w:lineRule="auto"/>
        <w:ind w:right="846"/>
      </w:pPr>
      <w:r>
        <w:rPr>
          <w:b/>
        </w:rPr>
        <w:t xml:space="preserve">Наставник-ментор – </w:t>
      </w:r>
      <w:r>
        <w:t>высококвалифицированный специалист, осуществляющий научно-методическое сопровождение реализации региональной программы наставничества в системе общего образования.</w:t>
      </w:r>
    </w:p>
    <w:p w:rsidR="00A832B7" w:rsidRDefault="00456042">
      <w:pPr>
        <w:pStyle w:val="a3"/>
        <w:spacing w:before="122" w:line="360" w:lineRule="auto"/>
        <w:ind w:right="847"/>
      </w:pPr>
      <w:r>
        <w:rPr>
          <w:b/>
        </w:rPr>
        <w:t xml:space="preserve">Система наставничества в образовательной организации – </w:t>
      </w:r>
      <w:r>
        <w:t xml:space="preserve">это систематизированная форма корректирующего / стимулирующего воздействия на наставляемых более опытными педагогами путем оказания им помощи в овладении новыми компетенциями без отрыва от реальных задач и трудовых </w:t>
      </w:r>
      <w:r>
        <w:rPr>
          <w:spacing w:val="-2"/>
        </w:rPr>
        <w:t>функций.</w:t>
      </w:r>
    </w:p>
    <w:p w:rsidR="00A832B7" w:rsidRDefault="00456042">
      <w:pPr>
        <w:pStyle w:val="1"/>
        <w:numPr>
          <w:ilvl w:val="0"/>
          <w:numId w:val="11"/>
        </w:numPr>
        <w:tabs>
          <w:tab w:val="left" w:pos="4778"/>
        </w:tabs>
        <w:spacing w:before="124"/>
        <w:ind w:left="4778" w:hanging="210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задачи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861"/>
        </w:tabs>
        <w:spacing w:before="278" w:line="360" w:lineRule="auto"/>
        <w:ind w:right="850" w:firstLine="707"/>
        <w:jc w:val="both"/>
        <w:rPr>
          <w:sz w:val="28"/>
        </w:rPr>
      </w:pPr>
      <w:r>
        <w:rPr>
          <w:sz w:val="28"/>
        </w:rPr>
        <w:t xml:space="preserve">Цель многофункционального наставничества педагогических работников: создание системы методического сопровождения профессионального развития и роста педагогических работников и управленческих кадров, создание наиболее благоприятных условий для их успешной личной и профессиональной самореализации (как наставников, так и </w:t>
      </w:r>
      <w:r>
        <w:rPr>
          <w:spacing w:val="-2"/>
          <w:sz w:val="28"/>
        </w:rPr>
        <w:t>наставляемых).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803"/>
        </w:tabs>
        <w:spacing w:before="120" w:line="360" w:lineRule="auto"/>
        <w:ind w:right="854" w:firstLine="707"/>
        <w:jc w:val="both"/>
        <w:rPr>
          <w:sz w:val="28"/>
        </w:rPr>
      </w:pPr>
      <w:r>
        <w:rPr>
          <w:sz w:val="28"/>
        </w:rPr>
        <w:t xml:space="preserve">Задачи многофункционального наставничества педагогических </w:t>
      </w:r>
      <w:r>
        <w:rPr>
          <w:spacing w:val="-2"/>
          <w:sz w:val="28"/>
        </w:rPr>
        <w:t>работников:</w:t>
      </w:r>
    </w:p>
    <w:p w:rsidR="00A832B7" w:rsidRDefault="00456042">
      <w:pPr>
        <w:pStyle w:val="a4"/>
        <w:numPr>
          <w:ilvl w:val="0"/>
          <w:numId w:val="7"/>
        </w:numPr>
        <w:tabs>
          <w:tab w:val="left" w:pos="1366"/>
        </w:tabs>
        <w:spacing w:line="360" w:lineRule="auto"/>
        <w:ind w:right="856" w:firstLine="707"/>
        <w:rPr>
          <w:sz w:val="28"/>
        </w:rPr>
      </w:pPr>
      <w:r>
        <w:rPr>
          <w:sz w:val="28"/>
        </w:rPr>
        <w:t>адаптация наставляемых к выполнению новых или более сложных трудовых функций, к условиям осуществления трудовой деятельности, приобщение к корпоративной культуре;</w:t>
      </w:r>
    </w:p>
    <w:p w:rsidR="00A832B7" w:rsidRDefault="00456042">
      <w:pPr>
        <w:pStyle w:val="a4"/>
        <w:numPr>
          <w:ilvl w:val="0"/>
          <w:numId w:val="7"/>
        </w:numPr>
        <w:tabs>
          <w:tab w:val="left" w:pos="1536"/>
        </w:tabs>
        <w:spacing w:before="121" w:line="360" w:lineRule="auto"/>
        <w:ind w:right="847" w:firstLine="707"/>
        <w:rPr>
          <w:sz w:val="28"/>
        </w:rPr>
      </w:pPr>
      <w:r>
        <w:rPr>
          <w:sz w:val="28"/>
        </w:rPr>
        <w:t xml:space="preserve">создание условий для передачи педагогами-профессионалами наставляемым ценностно-смысловых ориентиров, традиций, лучших педагогических практик, обеспечивающих преемственность и </w:t>
      </w:r>
      <w:proofErr w:type="spellStart"/>
      <w:r>
        <w:rPr>
          <w:sz w:val="28"/>
        </w:rPr>
        <w:t>культуросообразность</w:t>
      </w:r>
      <w:proofErr w:type="spellEnd"/>
      <w:r>
        <w:rPr>
          <w:sz w:val="28"/>
        </w:rPr>
        <w:t xml:space="preserve"> развития региональной системы общего образования;</w:t>
      </w:r>
    </w:p>
    <w:p w:rsidR="00A832B7" w:rsidRDefault="00456042">
      <w:pPr>
        <w:pStyle w:val="a4"/>
        <w:numPr>
          <w:ilvl w:val="0"/>
          <w:numId w:val="7"/>
        </w:numPr>
        <w:tabs>
          <w:tab w:val="left" w:pos="1395"/>
        </w:tabs>
        <w:spacing w:before="120"/>
        <w:ind w:left="1395" w:hanging="289"/>
        <w:rPr>
          <w:sz w:val="28"/>
        </w:rPr>
      </w:pPr>
      <w:r>
        <w:rPr>
          <w:sz w:val="28"/>
        </w:rPr>
        <w:t>создание</w:t>
      </w:r>
      <w:r>
        <w:rPr>
          <w:spacing w:val="2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25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2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25"/>
          <w:sz w:val="28"/>
        </w:rPr>
        <w:t xml:space="preserve"> </w:t>
      </w:r>
      <w:r>
        <w:rPr>
          <w:spacing w:val="-2"/>
          <w:sz w:val="28"/>
        </w:rPr>
        <w:t>специалистов-</w:t>
      </w:r>
    </w:p>
    <w:p w:rsidR="00A832B7" w:rsidRDefault="00A832B7">
      <w:pPr>
        <w:jc w:val="both"/>
        <w:rPr>
          <w:sz w:val="28"/>
        </w:rPr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a3"/>
        <w:spacing w:before="65" w:line="362" w:lineRule="auto"/>
        <w:ind w:right="844" w:firstLine="0"/>
      </w:pPr>
      <w:r>
        <w:lastRenderedPageBreak/>
        <w:t>наставников по непрерывному развитию и саморазвитию наставляемых, раскрытию их потенциальных возможностей и дарований;</w:t>
      </w:r>
    </w:p>
    <w:p w:rsidR="00A832B7" w:rsidRDefault="00456042">
      <w:pPr>
        <w:pStyle w:val="a4"/>
        <w:numPr>
          <w:ilvl w:val="0"/>
          <w:numId w:val="7"/>
        </w:numPr>
        <w:tabs>
          <w:tab w:val="left" w:pos="1358"/>
        </w:tabs>
        <w:spacing w:before="115" w:line="360" w:lineRule="auto"/>
        <w:ind w:right="851" w:firstLine="707"/>
        <w:rPr>
          <w:sz w:val="28"/>
        </w:rPr>
      </w:pPr>
      <w:r>
        <w:rPr>
          <w:sz w:val="28"/>
        </w:rPr>
        <w:t>создание открытой образовательной среды, создающей условия для проявления каждым образовательной активности, 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инициативы, профессиональной самореализации;</w:t>
      </w:r>
    </w:p>
    <w:p w:rsidR="00A832B7" w:rsidRDefault="00456042">
      <w:pPr>
        <w:pStyle w:val="a4"/>
        <w:numPr>
          <w:ilvl w:val="0"/>
          <w:numId w:val="7"/>
        </w:numPr>
        <w:tabs>
          <w:tab w:val="left" w:pos="1526"/>
        </w:tabs>
        <w:spacing w:before="121" w:line="360" w:lineRule="auto"/>
        <w:ind w:right="856" w:firstLine="707"/>
        <w:rPr>
          <w:sz w:val="28"/>
        </w:rPr>
      </w:pPr>
      <w:r>
        <w:rPr>
          <w:sz w:val="28"/>
        </w:rPr>
        <w:t>формирование открытого и эффективного профессионального сообщества, способного на комплексную поддержку индивидуальной образовательной траектории наставляемых;</w:t>
      </w:r>
    </w:p>
    <w:p w:rsidR="00A832B7" w:rsidRDefault="00456042">
      <w:pPr>
        <w:pStyle w:val="a4"/>
        <w:numPr>
          <w:ilvl w:val="0"/>
          <w:numId w:val="7"/>
        </w:numPr>
        <w:tabs>
          <w:tab w:val="left" w:pos="1435"/>
        </w:tabs>
        <w:spacing w:line="360" w:lineRule="auto"/>
        <w:ind w:right="858" w:firstLine="707"/>
        <w:rPr>
          <w:sz w:val="28"/>
        </w:rPr>
      </w:pPr>
      <w:r>
        <w:rPr>
          <w:sz w:val="28"/>
        </w:rPr>
        <w:t>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A832B7" w:rsidRDefault="00456042">
      <w:pPr>
        <w:pStyle w:val="a4"/>
        <w:numPr>
          <w:ilvl w:val="0"/>
          <w:numId w:val="7"/>
        </w:numPr>
        <w:tabs>
          <w:tab w:val="left" w:pos="1363"/>
        </w:tabs>
        <w:spacing w:before="120" w:line="360" w:lineRule="auto"/>
        <w:ind w:right="859" w:firstLine="707"/>
        <w:rPr>
          <w:sz w:val="28"/>
        </w:rPr>
      </w:pPr>
      <w:r>
        <w:rPr>
          <w:sz w:val="28"/>
        </w:rPr>
        <w:t>развитие у педагогических работников интереса к осуществляемой профессиональной деятельности;</w:t>
      </w:r>
    </w:p>
    <w:p w:rsidR="00A832B7" w:rsidRDefault="00456042">
      <w:pPr>
        <w:pStyle w:val="a4"/>
        <w:numPr>
          <w:ilvl w:val="0"/>
          <w:numId w:val="7"/>
        </w:numPr>
        <w:tabs>
          <w:tab w:val="left" w:pos="1268"/>
        </w:tabs>
        <w:spacing w:before="122"/>
        <w:ind w:left="1268" w:hanging="162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личности;</w:t>
      </w:r>
    </w:p>
    <w:p w:rsidR="00A832B7" w:rsidRDefault="00456042">
      <w:pPr>
        <w:pStyle w:val="a4"/>
        <w:numPr>
          <w:ilvl w:val="0"/>
          <w:numId w:val="7"/>
        </w:numPr>
        <w:tabs>
          <w:tab w:val="left" w:pos="1363"/>
        </w:tabs>
        <w:spacing w:before="280" w:line="360" w:lineRule="auto"/>
        <w:ind w:right="854" w:firstLine="707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40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климата;</w:t>
      </w:r>
    </w:p>
    <w:p w:rsidR="00A832B7" w:rsidRDefault="00456042">
      <w:pPr>
        <w:pStyle w:val="a4"/>
        <w:numPr>
          <w:ilvl w:val="0"/>
          <w:numId w:val="7"/>
        </w:numPr>
        <w:tabs>
          <w:tab w:val="left" w:pos="1313"/>
        </w:tabs>
        <w:spacing w:line="360" w:lineRule="auto"/>
        <w:ind w:right="861" w:firstLine="707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текучести</w:t>
      </w:r>
      <w:r>
        <w:rPr>
          <w:spacing w:val="40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к установлению длительных трудовых отношений с работодателем.</w:t>
      </w:r>
    </w:p>
    <w:p w:rsidR="00A832B7" w:rsidRDefault="00456042">
      <w:pPr>
        <w:pStyle w:val="1"/>
        <w:numPr>
          <w:ilvl w:val="0"/>
          <w:numId w:val="11"/>
        </w:numPr>
        <w:tabs>
          <w:tab w:val="left" w:pos="2942"/>
        </w:tabs>
        <w:spacing w:before="127"/>
        <w:ind w:left="2942" w:hanging="210"/>
        <w:jc w:val="left"/>
      </w:pPr>
      <w:r>
        <w:t>Организационные</w:t>
      </w:r>
      <w:r>
        <w:rPr>
          <w:spacing w:val="2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rPr>
          <w:spacing w:val="-2"/>
        </w:rPr>
        <w:t>наставничества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925"/>
          <w:tab w:val="left" w:pos="3610"/>
          <w:tab w:val="left" w:pos="6862"/>
          <w:tab w:val="left" w:pos="9102"/>
          <w:tab w:val="left" w:pos="9630"/>
        </w:tabs>
        <w:spacing w:before="276" w:line="360" w:lineRule="auto"/>
        <w:ind w:right="854" w:firstLine="707"/>
        <w:rPr>
          <w:sz w:val="28"/>
        </w:rPr>
      </w:pPr>
      <w:r>
        <w:rPr>
          <w:spacing w:val="-2"/>
          <w:sz w:val="28"/>
        </w:rPr>
        <w:t>Внедрение</w:t>
      </w:r>
      <w:r>
        <w:rPr>
          <w:sz w:val="28"/>
        </w:rPr>
        <w:tab/>
      </w:r>
      <w:r>
        <w:rPr>
          <w:spacing w:val="-2"/>
          <w:sz w:val="28"/>
        </w:rPr>
        <w:t>многофункционального</w:t>
      </w:r>
      <w:r>
        <w:rPr>
          <w:sz w:val="28"/>
        </w:rPr>
        <w:tab/>
      </w:r>
      <w:r>
        <w:rPr>
          <w:spacing w:val="-2"/>
          <w:sz w:val="28"/>
        </w:rPr>
        <w:t>наставничества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6"/>
          <w:sz w:val="28"/>
        </w:rPr>
        <w:t xml:space="preserve">ОО </w:t>
      </w:r>
      <w:r>
        <w:rPr>
          <w:sz w:val="28"/>
        </w:rPr>
        <w:t>утверждается локальным актом образовательной организации.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684"/>
        </w:tabs>
        <w:spacing w:before="118" w:line="362" w:lineRule="auto"/>
        <w:ind w:right="859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 возлагается на руководителя, который осуществляет следующие функции:</w:t>
      </w:r>
    </w:p>
    <w:p w:rsidR="00A832B7" w:rsidRDefault="00456042">
      <w:pPr>
        <w:pStyle w:val="a3"/>
        <w:spacing w:before="115"/>
        <w:ind w:left="1106" w:firstLine="0"/>
        <w:jc w:val="left"/>
      </w:pPr>
      <w:r>
        <w:t>определяет</w:t>
      </w:r>
      <w:r>
        <w:rPr>
          <w:spacing w:val="1"/>
        </w:rPr>
        <w:t xml:space="preserve"> </w:t>
      </w:r>
      <w:r>
        <w:t>(предлагает)</w:t>
      </w:r>
      <w:r>
        <w:rPr>
          <w:spacing w:val="2"/>
        </w:rPr>
        <w:t xml:space="preserve"> </w:t>
      </w:r>
      <w:r>
        <w:t xml:space="preserve">кандидатуру </w:t>
      </w:r>
      <w:r>
        <w:rPr>
          <w:spacing w:val="-2"/>
        </w:rPr>
        <w:t>наставника;</w:t>
      </w:r>
    </w:p>
    <w:p w:rsidR="00A832B7" w:rsidRDefault="00456042">
      <w:pPr>
        <w:pStyle w:val="a3"/>
        <w:spacing w:before="281" w:line="360" w:lineRule="auto"/>
        <w:jc w:val="left"/>
      </w:pPr>
      <w:r>
        <w:t>определяет</w:t>
      </w:r>
      <w:r>
        <w:rPr>
          <w:spacing w:val="40"/>
        </w:rPr>
        <w:t xml:space="preserve"> </w:t>
      </w:r>
      <w:r>
        <w:t>число</w:t>
      </w:r>
      <w:r>
        <w:rPr>
          <w:spacing w:val="40"/>
        </w:rPr>
        <w:t xml:space="preserve"> </w:t>
      </w:r>
      <w:r>
        <w:t>лиц,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наставник</w:t>
      </w:r>
      <w:r>
        <w:rPr>
          <w:spacing w:val="40"/>
        </w:rPr>
        <w:t xml:space="preserve"> </w:t>
      </w:r>
      <w:r>
        <w:t>одновременно осуществляет наставничество;</w:t>
      </w:r>
    </w:p>
    <w:p w:rsidR="00A832B7" w:rsidRDefault="00456042">
      <w:pPr>
        <w:pStyle w:val="a3"/>
        <w:spacing w:before="121"/>
        <w:ind w:left="1106" w:firstLine="0"/>
        <w:jc w:val="left"/>
      </w:pPr>
      <w:r>
        <w:t>определяет</w:t>
      </w:r>
      <w:r>
        <w:rPr>
          <w:spacing w:val="-1"/>
        </w:rPr>
        <w:t xml:space="preserve"> </w:t>
      </w:r>
      <w:r>
        <w:t>(предлагает)</w:t>
      </w:r>
      <w:r>
        <w:rPr>
          <w:spacing w:val="2"/>
        </w:rPr>
        <w:t xml:space="preserve"> </w:t>
      </w:r>
      <w:r>
        <w:t xml:space="preserve">срок </w:t>
      </w:r>
      <w:r>
        <w:rPr>
          <w:spacing w:val="-2"/>
        </w:rPr>
        <w:t>наставничества;</w:t>
      </w:r>
    </w:p>
    <w:p w:rsidR="00A832B7" w:rsidRDefault="00A832B7">
      <w:pPr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a3"/>
        <w:spacing w:before="65"/>
        <w:ind w:left="1106" w:firstLine="0"/>
      </w:pPr>
      <w:r>
        <w:lastRenderedPageBreak/>
        <w:t>утверждает</w:t>
      </w:r>
      <w:r>
        <w:rPr>
          <w:spacing w:val="1"/>
        </w:rPr>
        <w:t xml:space="preserve"> </w:t>
      </w:r>
      <w:r>
        <w:t xml:space="preserve">индивидуальный </w:t>
      </w:r>
      <w:r>
        <w:rPr>
          <w:spacing w:val="-4"/>
        </w:rPr>
        <w:t>план;</w:t>
      </w:r>
    </w:p>
    <w:p w:rsidR="00A832B7" w:rsidRDefault="00456042">
      <w:pPr>
        <w:pStyle w:val="a3"/>
        <w:spacing w:before="283" w:line="360" w:lineRule="auto"/>
        <w:ind w:right="860"/>
      </w:pPr>
      <w: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A832B7" w:rsidRDefault="00456042">
      <w:pPr>
        <w:pStyle w:val="a3"/>
        <w:spacing w:before="120" w:line="360" w:lineRule="auto"/>
        <w:ind w:right="851"/>
      </w:pPr>
      <w:r>
        <w:t>Руководитель организации в целях развития наставничества в организации обеспечивает:</w:t>
      </w:r>
    </w:p>
    <w:p w:rsidR="00A832B7" w:rsidRDefault="00456042">
      <w:pPr>
        <w:pStyle w:val="a3"/>
        <w:spacing w:before="120" w:line="360" w:lineRule="auto"/>
        <w:ind w:right="861"/>
      </w:pPr>
      <w:r>
        <w:t>совершенствование наставнической деятельности в соответствии с потребностями организации;</w:t>
      </w:r>
    </w:p>
    <w:p w:rsidR="00A832B7" w:rsidRDefault="00456042">
      <w:pPr>
        <w:pStyle w:val="a3"/>
        <w:spacing w:before="121" w:line="360" w:lineRule="auto"/>
        <w:ind w:right="859"/>
      </w:pPr>
      <w:r>
        <w:t xml:space="preserve">стимулирование положительных результатов наставнической </w:t>
      </w:r>
      <w:r>
        <w:rPr>
          <w:spacing w:val="-2"/>
        </w:rPr>
        <w:t>деятельности;</w:t>
      </w:r>
    </w:p>
    <w:p w:rsidR="00A832B7" w:rsidRDefault="00456042">
      <w:pPr>
        <w:pStyle w:val="a3"/>
        <w:spacing w:before="119" w:line="360" w:lineRule="auto"/>
        <w:ind w:right="852"/>
      </w:pPr>
      <w:r>
        <w:t xml:space="preserve">систематическое рассмотрение вопросов, связанных с наставнической </w:t>
      </w:r>
      <w:r>
        <w:rPr>
          <w:spacing w:val="-2"/>
        </w:rPr>
        <w:t>деятельностью.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609"/>
        </w:tabs>
        <w:spacing w:before="121" w:line="360" w:lineRule="auto"/>
        <w:ind w:right="846" w:firstLine="707"/>
        <w:jc w:val="both"/>
        <w:rPr>
          <w:sz w:val="28"/>
        </w:rPr>
      </w:pPr>
      <w:r>
        <w:rPr>
          <w:sz w:val="28"/>
        </w:rPr>
        <w:t>Руководитель общеобразовательной организации назначает куратора, к зоне ответственности которого относятся следующие задачи:</w:t>
      </w:r>
    </w:p>
    <w:p w:rsidR="00A832B7" w:rsidRDefault="00456042">
      <w:pPr>
        <w:pStyle w:val="a4"/>
        <w:numPr>
          <w:ilvl w:val="0"/>
          <w:numId w:val="8"/>
        </w:numPr>
        <w:tabs>
          <w:tab w:val="left" w:pos="1268"/>
        </w:tabs>
        <w:ind w:left="1268" w:hanging="162"/>
        <w:rPr>
          <w:sz w:val="28"/>
        </w:rPr>
      </w:pPr>
      <w:r>
        <w:rPr>
          <w:sz w:val="28"/>
        </w:rPr>
        <w:t>сбор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базой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наставляемых;</w:t>
      </w:r>
    </w:p>
    <w:p w:rsidR="00A832B7" w:rsidRDefault="00456042">
      <w:pPr>
        <w:pStyle w:val="a4"/>
        <w:numPr>
          <w:ilvl w:val="0"/>
          <w:numId w:val="8"/>
        </w:numPr>
        <w:tabs>
          <w:tab w:val="left" w:pos="1533"/>
          <w:tab w:val="left" w:pos="3173"/>
          <w:tab w:val="left" w:pos="4446"/>
          <w:tab w:val="left" w:pos="6161"/>
          <w:tab w:val="left" w:pos="7189"/>
        </w:tabs>
        <w:spacing w:before="281" w:line="360" w:lineRule="auto"/>
        <w:ind w:right="848" w:firstLine="707"/>
        <w:jc w:val="left"/>
        <w:rPr>
          <w:sz w:val="28"/>
        </w:rPr>
      </w:pPr>
      <w:r>
        <w:rPr>
          <w:spacing w:val="-2"/>
          <w:sz w:val="28"/>
        </w:rPr>
        <w:t>разработка</w:t>
      </w:r>
      <w:r>
        <w:rPr>
          <w:sz w:val="28"/>
        </w:rPr>
        <w:tab/>
      </w:r>
      <w:r>
        <w:rPr>
          <w:spacing w:val="-2"/>
          <w:sz w:val="28"/>
        </w:rPr>
        <w:t>проекта</w:t>
      </w:r>
      <w:r>
        <w:rPr>
          <w:sz w:val="28"/>
        </w:rPr>
        <w:tab/>
      </w:r>
      <w:r>
        <w:rPr>
          <w:spacing w:val="-2"/>
          <w:sz w:val="28"/>
        </w:rPr>
        <w:t>ежегодного</w:t>
      </w:r>
      <w:r>
        <w:rPr>
          <w:sz w:val="28"/>
        </w:rPr>
        <w:tab/>
      </w:r>
      <w:r>
        <w:rPr>
          <w:spacing w:val="-2"/>
          <w:sz w:val="28"/>
        </w:rPr>
        <w:t>плана</w:t>
      </w:r>
      <w:r>
        <w:rPr>
          <w:sz w:val="28"/>
        </w:rPr>
        <w:tab/>
      </w:r>
      <w:r>
        <w:rPr>
          <w:spacing w:val="-2"/>
          <w:sz w:val="28"/>
        </w:rPr>
        <w:t xml:space="preserve">многофункционального </w:t>
      </w:r>
      <w:r>
        <w:rPr>
          <w:sz w:val="28"/>
        </w:rPr>
        <w:t>наставничества педагогических работников образовательной организации;</w:t>
      </w:r>
    </w:p>
    <w:p w:rsidR="00A832B7" w:rsidRDefault="00456042">
      <w:pPr>
        <w:pStyle w:val="a4"/>
        <w:numPr>
          <w:ilvl w:val="0"/>
          <w:numId w:val="8"/>
        </w:numPr>
        <w:tabs>
          <w:tab w:val="left" w:pos="1298"/>
        </w:tabs>
        <w:spacing w:before="122" w:line="360" w:lineRule="auto"/>
        <w:ind w:right="857" w:firstLine="707"/>
        <w:jc w:val="left"/>
        <w:rPr>
          <w:sz w:val="28"/>
        </w:rPr>
      </w:pPr>
      <w:r>
        <w:rPr>
          <w:sz w:val="28"/>
        </w:rPr>
        <w:t>организация и контроль мероприятий в рамках многофункционального наставничества педагогических работников;</w:t>
      </w:r>
    </w:p>
    <w:p w:rsidR="00A832B7" w:rsidRDefault="00456042">
      <w:pPr>
        <w:pStyle w:val="a4"/>
        <w:numPr>
          <w:ilvl w:val="0"/>
          <w:numId w:val="8"/>
        </w:numPr>
        <w:tabs>
          <w:tab w:val="left" w:pos="1284"/>
        </w:tabs>
        <w:spacing w:before="118" w:line="360" w:lineRule="auto"/>
        <w:ind w:right="845" w:firstLine="707"/>
        <w:jc w:val="left"/>
        <w:rPr>
          <w:sz w:val="28"/>
        </w:rPr>
      </w:pPr>
      <w:r>
        <w:rPr>
          <w:sz w:val="28"/>
        </w:rPr>
        <w:t>организация обучения наставников (в том числе привлечение экспертов для проведения обучения);</w:t>
      </w:r>
    </w:p>
    <w:p w:rsidR="00A832B7" w:rsidRDefault="00456042">
      <w:pPr>
        <w:pStyle w:val="a4"/>
        <w:numPr>
          <w:ilvl w:val="0"/>
          <w:numId w:val="8"/>
        </w:numPr>
        <w:tabs>
          <w:tab w:val="left" w:pos="1423"/>
          <w:tab w:val="left" w:pos="2572"/>
          <w:tab w:val="left" w:pos="2924"/>
          <w:tab w:val="left" w:pos="3972"/>
          <w:tab w:val="left" w:pos="5961"/>
          <w:tab w:val="left" w:pos="7365"/>
          <w:tab w:val="left" w:pos="7718"/>
          <w:tab w:val="left" w:pos="9207"/>
        </w:tabs>
        <w:spacing w:before="122" w:line="360" w:lineRule="auto"/>
        <w:ind w:right="855" w:firstLine="707"/>
        <w:jc w:val="left"/>
        <w:rPr>
          <w:sz w:val="28"/>
        </w:rPr>
      </w:pPr>
      <w:r>
        <w:rPr>
          <w:spacing w:val="-2"/>
          <w:sz w:val="28"/>
        </w:rPr>
        <w:t>участие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оценке</w:t>
      </w:r>
      <w:r>
        <w:rPr>
          <w:sz w:val="28"/>
        </w:rPr>
        <w:tab/>
      </w:r>
      <w:r>
        <w:rPr>
          <w:spacing w:val="-2"/>
          <w:sz w:val="28"/>
        </w:rPr>
        <w:t>вовлеченности</w:t>
      </w:r>
      <w:r>
        <w:rPr>
          <w:sz w:val="28"/>
        </w:rPr>
        <w:tab/>
      </w:r>
      <w:r>
        <w:rPr>
          <w:spacing w:val="-2"/>
          <w:sz w:val="28"/>
        </w:rPr>
        <w:t>педагогов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различные</w:t>
      </w:r>
      <w:r>
        <w:rPr>
          <w:sz w:val="28"/>
        </w:rPr>
        <w:tab/>
      </w:r>
      <w:r>
        <w:rPr>
          <w:spacing w:val="-2"/>
          <w:sz w:val="28"/>
        </w:rPr>
        <w:t>формы наставничества;</w:t>
      </w:r>
    </w:p>
    <w:p w:rsidR="00A832B7" w:rsidRDefault="00456042">
      <w:pPr>
        <w:pStyle w:val="a4"/>
        <w:numPr>
          <w:ilvl w:val="0"/>
          <w:numId w:val="8"/>
        </w:numPr>
        <w:tabs>
          <w:tab w:val="left" w:pos="1476"/>
          <w:tab w:val="left" w:pos="2778"/>
          <w:tab w:val="left" w:pos="5176"/>
          <w:tab w:val="left" w:pos="6620"/>
          <w:tab w:val="left" w:pos="8551"/>
          <w:tab w:val="left" w:pos="8958"/>
        </w:tabs>
        <w:spacing w:line="360" w:lineRule="auto"/>
        <w:ind w:right="853" w:firstLine="707"/>
        <w:jc w:val="left"/>
        <w:rPr>
          <w:sz w:val="28"/>
        </w:rPr>
      </w:pPr>
      <w:r>
        <w:rPr>
          <w:spacing w:val="-2"/>
          <w:sz w:val="28"/>
        </w:rPr>
        <w:t>решение</w:t>
      </w:r>
      <w:r>
        <w:rPr>
          <w:sz w:val="28"/>
        </w:rPr>
        <w:tab/>
      </w:r>
      <w:r>
        <w:rPr>
          <w:spacing w:val="-2"/>
          <w:sz w:val="28"/>
        </w:rPr>
        <w:t>организационных</w:t>
      </w:r>
      <w:r>
        <w:rPr>
          <w:sz w:val="28"/>
        </w:rPr>
        <w:tab/>
      </w:r>
      <w:r>
        <w:rPr>
          <w:spacing w:val="-2"/>
          <w:sz w:val="28"/>
        </w:rPr>
        <w:t>вопросов,</w:t>
      </w:r>
      <w:r>
        <w:rPr>
          <w:sz w:val="28"/>
        </w:rPr>
        <w:tab/>
      </w:r>
      <w:r>
        <w:rPr>
          <w:spacing w:val="-2"/>
          <w:sz w:val="28"/>
        </w:rPr>
        <w:t>возникающих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процессе </w:t>
      </w:r>
      <w:r>
        <w:rPr>
          <w:sz w:val="28"/>
        </w:rPr>
        <w:t>реализации программы;</w:t>
      </w:r>
    </w:p>
    <w:p w:rsidR="00A832B7" w:rsidRDefault="00456042">
      <w:pPr>
        <w:pStyle w:val="a4"/>
        <w:numPr>
          <w:ilvl w:val="0"/>
          <w:numId w:val="8"/>
        </w:numPr>
        <w:tabs>
          <w:tab w:val="left" w:pos="1355"/>
        </w:tabs>
        <w:spacing w:before="121"/>
        <w:ind w:left="1355" w:hanging="249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7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связи</w:t>
      </w:r>
      <w:r>
        <w:rPr>
          <w:spacing w:val="78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участников</w:t>
      </w:r>
    </w:p>
    <w:p w:rsidR="00A832B7" w:rsidRDefault="00A832B7">
      <w:pPr>
        <w:rPr>
          <w:sz w:val="28"/>
        </w:rPr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a3"/>
        <w:spacing w:before="65"/>
        <w:ind w:firstLine="0"/>
        <w:jc w:val="left"/>
      </w:pPr>
      <w:r>
        <w:lastRenderedPageBreak/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причастных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лиц;</w:t>
      </w:r>
    </w:p>
    <w:p w:rsidR="00A832B7" w:rsidRDefault="00456042">
      <w:pPr>
        <w:pStyle w:val="a4"/>
        <w:numPr>
          <w:ilvl w:val="0"/>
          <w:numId w:val="8"/>
        </w:numPr>
        <w:tabs>
          <w:tab w:val="left" w:pos="1366"/>
        </w:tabs>
        <w:spacing w:before="283" w:line="360" w:lineRule="auto"/>
        <w:ind w:right="855" w:firstLine="707"/>
        <w:rPr>
          <w:sz w:val="28"/>
        </w:rPr>
      </w:pPr>
      <w:r>
        <w:rPr>
          <w:sz w:val="28"/>
        </w:rPr>
        <w:t>подготовка проектов документов, сопровождающих наставническую деятельность, и представление их на утверждение руководителю образовательной организации;</w:t>
      </w:r>
    </w:p>
    <w:p w:rsidR="00A832B7" w:rsidRDefault="00456042">
      <w:pPr>
        <w:pStyle w:val="a4"/>
        <w:numPr>
          <w:ilvl w:val="0"/>
          <w:numId w:val="8"/>
        </w:numPr>
        <w:tabs>
          <w:tab w:val="left" w:pos="1596"/>
        </w:tabs>
        <w:spacing w:before="118" w:line="360" w:lineRule="auto"/>
        <w:ind w:right="846" w:firstLine="707"/>
        <w:rPr>
          <w:sz w:val="28"/>
        </w:rPr>
      </w:pPr>
      <w:r>
        <w:rPr>
          <w:sz w:val="28"/>
        </w:rPr>
        <w:t>оказание своевременной информационной, методической и консультационной поддержки участникам многофункционального наставничества педагогических работников;</w:t>
      </w:r>
    </w:p>
    <w:p w:rsidR="00A832B7" w:rsidRDefault="00456042">
      <w:pPr>
        <w:pStyle w:val="a4"/>
        <w:numPr>
          <w:ilvl w:val="0"/>
          <w:numId w:val="8"/>
        </w:numPr>
        <w:tabs>
          <w:tab w:val="left" w:pos="1577"/>
        </w:tabs>
        <w:spacing w:before="122" w:line="360" w:lineRule="auto"/>
        <w:ind w:right="856" w:firstLine="707"/>
        <w:rPr>
          <w:sz w:val="28"/>
        </w:rPr>
      </w:pPr>
      <w:r>
        <w:rPr>
          <w:sz w:val="28"/>
        </w:rPr>
        <w:t>мониторинг и оценка качества реализованной программы многофункционального наставничества;</w:t>
      </w:r>
    </w:p>
    <w:p w:rsidR="00A832B7" w:rsidRDefault="00456042">
      <w:pPr>
        <w:pStyle w:val="a4"/>
        <w:numPr>
          <w:ilvl w:val="0"/>
          <w:numId w:val="8"/>
        </w:numPr>
        <w:tabs>
          <w:tab w:val="left" w:pos="1358"/>
        </w:tabs>
        <w:spacing w:before="121" w:line="360" w:lineRule="auto"/>
        <w:ind w:right="847" w:firstLine="707"/>
        <w:rPr>
          <w:sz w:val="28"/>
        </w:rPr>
      </w:pPr>
      <w:r>
        <w:rPr>
          <w:sz w:val="28"/>
        </w:rPr>
        <w:t xml:space="preserve">оценка соответствия условий организации программ наставничества требованиям и принципам региональной программы многофункционального </w:t>
      </w:r>
      <w:r>
        <w:rPr>
          <w:spacing w:val="-2"/>
          <w:sz w:val="28"/>
        </w:rPr>
        <w:t>наставничества;</w:t>
      </w:r>
    </w:p>
    <w:p w:rsidR="00A832B7" w:rsidRDefault="00456042">
      <w:pPr>
        <w:pStyle w:val="a4"/>
        <w:numPr>
          <w:ilvl w:val="0"/>
          <w:numId w:val="8"/>
        </w:numPr>
        <w:tabs>
          <w:tab w:val="left" w:pos="1390"/>
        </w:tabs>
        <w:spacing w:before="118" w:line="360" w:lineRule="auto"/>
        <w:ind w:right="855" w:firstLine="707"/>
        <w:rPr>
          <w:sz w:val="28"/>
        </w:rPr>
      </w:pPr>
      <w:r>
        <w:rPr>
          <w:sz w:val="28"/>
        </w:rPr>
        <w:t>своевременный сбор данных по оценке эффективности внедрения региональной программы многофункционального наставничества педагогических работников по запросам;</w:t>
      </w:r>
    </w:p>
    <w:p w:rsidR="00A832B7" w:rsidRDefault="00456042">
      <w:pPr>
        <w:pStyle w:val="a4"/>
        <w:numPr>
          <w:ilvl w:val="0"/>
          <w:numId w:val="8"/>
        </w:numPr>
        <w:tabs>
          <w:tab w:val="left" w:pos="1622"/>
        </w:tabs>
        <w:spacing w:before="121" w:line="360" w:lineRule="auto"/>
        <w:ind w:right="853" w:firstLine="707"/>
        <w:rPr>
          <w:sz w:val="28"/>
        </w:rPr>
      </w:pPr>
      <w:r>
        <w:rPr>
          <w:sz w:val="28"/>
        </w:rPr>
        <w:t xml:space="preserve">анализ, обобщение положительного опыта осуществления наставнической деятельности в образовательной организации и участие в его </w:t>
      </w:r>
      <w:r>
        <w:rPr>
          <w:spacing w:val="-2"/>
          <w:sz w:val="28"/>
        </w:rPr>
        <w:t>распространении.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729"/>
        </w:tabs>
        <w:spacing w:before="121" w:line="360" w:lineRule="auto"/>
        <w:ind w:right="854" w:firstLine="707"/>
        <w:jc w:val="both"/>
        <w:rPr>
          <w:sz w:val="28"/>
        </w:rPr>
      </w:pPr>
      <w:r>
        <w:rPr>
          <w:sz w:val="28"/>
        </w:rPr>
        <w:t>На уровне ОО составляется «Дорожная карта» по реализации многофункционального наставничества педагогических работников.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596"/>
        </w:tabs>
        <w:spacing w:before="120"/>
        <w:ind w:left="1596" w:hanging="490"/>
        <w:jc w:val="both"/>
        <w:rPr>
          <w:sz w:val="28"/>
        </w:rPr>
      </w:pPr>
      <w:r>
        <w:rPr>
          <w:sz w:val="28"/>
        </w:rPr>
        <w:t>Определяются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наставники.</w:t>
      </w:r>
    </w:p>
    <w:p w:rsidR="00A832B7" w:rsidRDefault="00456042">
      <w:pPr>
        <w:pStyle w:val="a3"/>
        <w:tabs>
          <w:tab w:val="left" w:pos="2727"/>
          <w:tab w:val="left" w:pos="3082"/>
          <w:tab w:val="left" w:pos="4291"/>
          <w:tab w:val="left" w:pos="5993"/>
          <w:tab w:val="left" w:pos="8102"/>
          <w:tab w:val="left" w:pos="8612"/>
        </w:tabs>
        <w:spacing w:before="280" w:line="362" w:lineRule="auto"/>
        <w:ind w:right="855"/>
        <w:jc w:val="left"/>
      </w:pPr>
      <w:r>
        <w:rPr>
          <w:spacing w:val="-2"/>
        </w:rPr>
        <w:t>Требования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подбору</w:t>
      </w:r>
      <w:r>
        <w:tab/>
      </w:r>
      <w:r>
        <w:rPr>
          <w:spacing w:val="-2"/>
        </w:rPr>
        <w:t>наставников</w:t>
      </w:r>
      <w:r>
        <w:tab/>
      </w:r>
      <w:r>
        <w:rPr>
          <w:spacing w:val="-2"/>
        </w:rPr>
        <w:t>осуществляется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следующим критериям:</w:t>
      </w:r>
    </w:p>
    <w:p w:rsidR="00A832B7" w:rsidRDefault="00456042">
      <w:pPr>
        <w:pStyle w:val="a3"/>
        <w:tabs>
          <w:tab w:val="left" w:pos="1814"/>
        </w:tabs>
        <w:spacing w:before="115"/>
        <w:ind w:left="1106" w:firstLine="0"/>
        <w:jc w:val="left"/>
      </w:pPr>
      <w:r>
        <w:rPr>
          <w:spacing w:val="-10"/>
        </w:rPr>
        <w:t>−</w:t>
      </w:r>
      <w:r>
        <w:tab/>
        <w:t>высокий</w:t>
      </w:r>
      <w:r>
        <w:rPr>
          <w:spacing w:val="-11"/>
        </w:rPr>
        <w:t xml:space="preserve"> </w:t>
      </w:r>
      <w:r>
        <w:t>уровень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0"/>
        </w:rPr>
        <w:t xml:space="preserve"> </w:t>
      </w:r>
      <w:r>
        <w:rPr>
          <w:spacing w:val="-2"/>
        </w:rPr>
        <w:t>подготовки;</w:t>
      </w:r>
    </w:p>
    <w:p w:rsidR="00A832B7" w:rsidRDefault="00456042">
      <w:pPr>
        <w:pStyle w:val="a3"/>
        <w:tabs>
          <w:tab w:val="left" w:pos="1814"/>
        </w:tabs>
        <w:spacing w:before="281"/>
        <w:ind w:left="1106" w:firstLine="0"/>
        <w:jc w:val="left"/>
      </w:pPr>
      <w:r>
        <w:rPr>
          <w:spacing w:val="-10"/>
        </w:rPr>
        <w:t>−</w:t>
      </w:r>
      <w:r>
        <w:tab/>
        <w:t>наличие</w:t>
      </w:r>
      <w:r>
        <w:rPr>
          <w:spacing w:val="-10"/>
        </w:rPr>
        <w:t xml:space="preserve"> </w:t>
      </w:r>
      <w:r>
        <w:t>общепризнанных</w:t>
      </w:r>
      <w:r>
        <w:rPr>
          <w:spacing w:val="-6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результатов;</w:t>
      </w:r>
    </w:p>
    <w:p w:rsidR="00A832B7" w:rsidRDefault="00456042">
      <w:pPr>
        <w:pStyle w:val="a3"/>
        <w:tabs>
          <w:tab w:val="left" w:pos="1814"/>
        </w:tabs>
        <w:spacing w:before="280"/>
        <w:ind w:left="1106" w:firstLine="0"/>
        <w:jc w:val="left"/>
      </w:pPr>
      <w:r>
        <w:rPr>
          <w:spacing w:val="-10"/>
        </w:rPr>
        <w:t>−</w:t>
      </w:r>
      <w:r>
        <w:tab/>
        <w:t>развитые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гибкость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общении;</w:t>
      </w:r>
    </w:p>
    <w:p w:rsidR="00A832B7" w:rsidRDefault="00456042">
      <w:pPr>
        <w:pStyle w:val="a3"/>
        <w:tabs>
          <w:tab w:val="left" w:pos="1814"/>
        </w:tabs>
        <w:spacing w:before="283"/>
        <w:ind w:left="1106" w:firstLine="0"/>
        <w:jc w:val="left"/>
      </w:pPr>
      <w:r>
        <w:rPr>
          <w:spacing w:val="-10"/>
        </w:rPr>
        <w:t>−</w:t>
      </w:r>
      <w:r>
        <w:tab/>
        <w:t>способность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готовность</w:t>
      </w:r>
      <w:r>
        <w:rPr>
          <w:spacing w:val="-12"/>
        </w:rPr>
        <w:t xml:space="preserve"> </w:t>
      </w:r>
      <w:r>
        <w:t>делиться</w:t>
      </w:r>
      <w:r>
        <w:rPr>
          <w:spacing w:val="-8"/>
        </w:rPr>
        <w:t xml:space="preserve"> </w:t>
      </w:r>
      <w:r>
        <w:t>профессиональным</w:t>
      </w:r>
      <w:r>
        <w:rPr>
          <w:spacing w:val="-7"/>
        </w:rPr>
        <w:t xml:space="preserve"> </w:t>
      </w:r>
      <w:r>
        <w:rPr>
          <w:spacing w:val="-2"/>
        </w:rPr>
        <w:t>опытом;</w:t>
      </w:r>
    </w:p>
    <w:p w:rsidR="00A832B7" w:rsidRDefault="00A832B7">
      <w:pPr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a3"/>
        <w:spacing w:before="65" w:line="362" w:lineRule="auto"/>
        <w:ind w:right="855"/>
      </w:pPr>
      <w:r>
        <w:lastRenderedPageBreak/>
        <w:t>−</w:t>
      </w:r>
      <w:r>
        <w:rPr>
          <w:spacing w:val="80"/>
          <w:w w:val="150"/>
        </w:rPr>
        <w:t xml:space="preserve"> </w:t>
      </w:r>
      <w:r>
        <w:t>сформированные</w:t>
      </w:r>
      <w:r>
        <w:rPr>
          <w:spacing w:val="40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разъяснению,</w:t>
      </w:r>
      <w:r>
        <w:rPr>
          <w:spacing w:val="40"/>
        </w:rPr>
        <w:t xml:space="preserve"> </w:t>
      </w:r>
      <w:r>
        <w:t>объяснению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инструктажу подопечных по тематике наставничества.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621"/>
        </w:tabs>
        <w:spacing w:before="115" w:line="360" w:lineRule="auto"/>
        <w:ind w:right="854" w:firstLine="707"/>
        <w:jc w:val="both"/>
        <w:rPr>
          <w:sz w:val="28"/>
        </w:rPr>
      </w:pPr>
      <w:r>
        <w:rPr>
          <w:sz w:val="28"/>
        </w:rPr>
        <w:t>Наставничество в образовательной организации устанавливаться над следующими педагогическими работниками:</w:t>
      </w:r>
    </w:p>
    <w:p w:rsidR="00A832B7" w:rsidRDefault="00456042">
      <w:pPr>
        <w:pStyle w:val="a4"/>
        <w:numPr>
          <w:ilvl w:val="0"/>
          <w:numId w:val="9"/>
        </w:numPr>
        <w:tabs>
          <w:tab w:val="left" w:pos="1286"/>
        </w:tabs>
        <w:spacing w:line="360" w:lineRule="auto"/>
        <w:ind w:right="859" w:firstLine="707"/>
        <w:rPr>
          <w:sz w:val="28"/>
        </w:rPr>
      </w:pPr>
      <w:r>
        <w:rPr>
          <w:sz w:val="28"/>
        </w:rPr>
        <w:t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</w:p>
    <w:p w:rsidR="00A832B7" w:rsidRDefault="00456042">
      <w:pPr>
        <w:pStyle w:val="a4"/>
        <w:numPr>
          <w:ilvl w:val="0"/>
          <w:numId w:val="9"/>
        </w:numPr>
        <w:tabs>
          <w:tab w:val="left" w:pos="1370"/>
        </w:tabs>
        <w:spacing w:before="121" w:line="360" w:lineRule="auto"/>
        <w:ind w:right="860" w:firstLine="707"/>
        <w:rPr>
          <w:sz w:val="28"/>
        </w:rPr>
      </w:pPr>
      <w:r>
        <w:rPr>
          <w:sz w:val="28"/>
        </w:rPr>
        <w:t>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</w:p>
    <w:p w:rsidR="00A832B7" w:rsidRDefault="00456042">
      <w:pPr>
        <w:pStyle w:val="a4"/>
        <w:numPr>
          <w:ilvl w:val="0"/>
          <w:numId w:val="9"/>
        </w:numPr>
        <w:tabs>
          <w:tab w:val="left" w:pos="1354"/>
        </w:tabs>
        <w:spacing w:before="120" w:line="360" w:lineRule="auto"/>
        <w:ind w:right="861" w:firstLine="707"/>
        <w:rPr>
          <w:sz w:val="28"/>
        </w:rPr>
      </w:pPr>
      <w:r>
        <w:rPr>
          <w:sz w:val="28"/>
        </w:rPr>
        <w:t xml:space="preserve"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</w:t>
      </w:r>
      <w:r>
        <w:rPr>
          <w:spacing w:val="-2"/>
          <w:sz w:val="28"/>
        </w:rPr>
        <w:t>навыков;</w:t>
      </w:r>
    </w:p>
    <w:p w:rsidR="00A832B7" w:rsidRDefault="00456042">
      <w:pPr>
        <w:pStyle w:val="a4"/>
        <w:numPr>
          <w:ilvl w:val="0"/>
          <w:numId w:val="9"/>
        </w:numPr>
        <w:tabs>
          <w:tab w:val="left" w:pos="1570"/>
        </w:tabs>
        <w:spacing w:before="121" w:line="360" w:lineRule="auto"/>
        <w:ind w:right="859" w:firstLine="707"/>
        <w:rPr>
          <w:sz w:val="28"/>
        </w:rPr>
      </w:pPr>
      <w:r>
        <w:rPr>
          <w:sz w:val="28"/>
        </w:rPr>
        <w:t xml:space="preserve">педагогическими работниками для ликвидации выявленных профессиональных дефицитов или совершенствования профессиональных </w:t>
      </w:r>
      <w:r>
        <w:rPr>
          <w:spacing w:val="-2"/>
          <w:sz w:val="28"/>
        </w:rPr>
        <w:t>компетенций.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649"/>
        </w:tabs>
        <w:spacing w:before="121" w:line="360" w:lineRule="auto"/>
        <w:ind w:right="853" w:firstLine="707"/>
        <w:jc w:val="both"/>
        <w:rPr>
          <w:sz w:val="28"/>
        </w:rPr>
      </w:pPr>
      <w:r>
        <w:rPr>
          <w:sz w:val="28"/>
        </w:rPr>
        <w:t>Педагоги принимают участие в реализации многофункционального наставничества добровольно, с их письменного согласия (заявление, Приложение 1) и заключения между наставником и наставляемым соглашения (Приложение 2).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845"/>
        </w:tabs>
        <w:spacing w:before="120" w:line="360" w:lineRule="auto"/>
        <w:ind w:right="854" w:firstLine="777"/>
        <w:jc w:val="both"/>
        <w:rPr>
          <w:sz w:val="28"/>
        </w:rPr>
      </w:pPr>
      <w:r>
        <w:rPr>
          <w:sz w:val="28"/>
        </w:rPr>
        <w:t xml:space="preserve">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</w:t>
      </w:r>
      <w:r>
        <w:rPr>
          <w:spacing w:val="-2"/>
          <w:sz w:val="28"/>
        </w:rPr>
        <w:t>трех.</w:t>
      </w:r>
    </w:p>
    <w:p w:rsidR="00A832B7" w:rsidRDefault="00A832B7">
      <w:pPr>
        <w:spacing w:line="360" w:lineRule="auto"/>
        <w:jc w:val="both"/>
        <w:rPr>
          <w:sz w:val="28"/>
        </w:rPr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a4"/>
        <w:numPr>
          <w:ilvl w:val="1"/>
          <w:numId w:val="11"/>
        </w:numPr>
        <w:tabs>
          <w:tab w:val="left" w:pos="1706"/>
        </w:tabs>
        <w:spacing w:before="65" w:line="360" w:lineRule="auto"/>
        <w:ind w:right="859" w:firstLine="707"/>
        <w:jc w:val="both"/>
        <w:rPr>
          <w:sz w:val="28"/>
        </w:rPr>
      </w:pPr>
      <w:r>
        <w:rPr>
          <w:sz w:val="28"/>
        </w:rPr>
        <w:lastRenderedPageBreak/>
        <w:t>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835"/>
        </w:tabs>
        <w:spacing w:before="121" w:line="360" w:lineRule="auto"/>
        <w:ind w:right="851" w:firstLine="707"/>
        <w:jc w:val="both"/>
        <w:rPr>
          <w:sz w:val="28"/>
        </w:rPr>
      </w:pPr>
      <w:r>
        <w:rPr>
          <w:sz w:val="28"/>
        </w:rPr>
        <w:t>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885"/>
        </w:tabs>
        <w:spacing w:before="120" w:line="362" w:lineRule="auto"/>
        <w:ind w:right="850" w:firstLine="707"/>
        <w:jc w:val="both"/>
        <w:rPr>
          <w:sz w:val="28"/>
        </w:rPr>
      </w:pPr>
      <w:r>
        <w:rPr>
          <w:sz w:val="28"/>
        </w:rPr>
        <w:t>Замена наставника производится приказом руководителя ОО, основанием могут выступать следующие обстоятельства:</w:t>
      </w:r>
    </w:p>
    <w:p w:rsidR="00A832B7" w:rsidRDefault="00456042">
      <w:pPr>
        <w:pStyle w:val="a4"/>
        <w:numPr>
          <w:ilvl w:val="0"/>
          <w:numId w:val="10"/>
        </w:numPr>
        <w:tabs>
          <w:tab w:val="left" w:pos="1268"/>
        </w:tabs>
        <w:spacing w:before="115"/>
        <w:ind w:left="1268" w:hanging="162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наставником;</w:t>
      </w:r>
    </w:p>
    <w:p w:rsidR="00A832B7" w:rsidRDefault="00456042">
      <w:pPr>
        <w:pStyle w:val="a4"/>
        <w:numPr>
          <w:ilvl w:val="0"/>
          <w:numId w:val="10"/>
        </w:numPr>
        <w:tabs>
          <w:tab w:val="left" w:pos="1320"/>
        </w:tabs>
        <w:spacing w:before="280" w:line="360" w:lineRule="auto"/>
        <w:ind w:right="862" w:firstLine="707"/>
        <w:rPr>
          <w:sz w:val="28"/>
        </w:rPr>
      </w:pPr>
      <w:r>
        <w:rPr>
          <w:sz w:val="28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A832B7" w:rsidRDefault="00456042">
      <w:pPr>
        <w:pStyle w:val="a4"/>
        <w:numPr>
          <w:ilvl w:val="0"/>
          <w:numId w:val="10"/>
        </w:numPr>
        <w:tabs>
          <w:tab w:val="left" w:pos="1320"/>
        </w:tabs>
        <w:spacing w:before="121" w:line="360" w:lineRule="auto"/>
        <w:ind w:right="862" w:firstLine="707"/>
        <w:rPr>
          <w:sz w:val="28"/>
        </w:rPr>
      </w:pPr>
      <w:r>
        <w:rPr>
          <w:sz w:val="28"/>
        </w:rPr>
        <w:t xml:space="preserve">просьба наставника или лица, в отношении которого осуществляется </w:t>
      </w:r>
      <w:r>
        <w:rPr>
          <w:spacing w:val="-2"/>
          <w:sz w:val="28"/>
        </w:rPr>
        <w:t>наставничество;</w:t>
      </w:r>
    </w:p>
    <w:p w:rsidR="00A832B7" w:rsidRDefault="00456042">
      <w:pPr>
        <w:pStyle w:val="a4"/>
        <w:numPr>
          <w:ilvl w:val="0"/>
          <w:numId w:val="10"/>
        </w:numPr>
        <w:tabs>
          <w:tab w:val="left" w:pos="1457"/>
        </w:tabs>
        <w:spacing w:line="360" w:lineRule="auto"/>
        <w:ind w:right="858" w:firstLine="707"/>
        <w:rPr>
          <w:sz w:val="28"/>
        </w:rPr>
      </w:pPr>
      <w:r>
        <w:rPr>
          <w:sz w:val="28"/>
        </w:rPr>
        <w:t>неисполнение наставником функций наставничества или своих должностных обязанностей;</w:t>
      </w:r>
    </w:p>
    <w:p w:rsidR="00A832B7" w:rsidRDefault="00456042">
      <w:pPr>
        <w:pStyle w:val="a4"/>
        <w:numPr>
          <w:ilvl w:val="0"/>
          <w:numId w:val="10"/>
        </w:numPr>
        <w:tabs>
          <w:tab w:val="left" w:pos="1330"/>
        </w:tabs>
        <w:spacing w:before="122" w:line="360" w:lineRule="auto"/>
        <w:ind w:right="860" w:firstLine="707"/>
        <w:rPr>
          <w:sz w:val="28"/>
        </w:rPr>
      </w:pPr>
      <w:r>
        <w:rPr>
          <w:sz w:val="28"/>
        </w:rPr>
        <w:t xml:space="preserve">возникновение иных обстоятельств, препятствующих осуществлению </w:t>
      </w:r>
      <w:r>
        <w:rPr>
          <w:spacing w:val="-2"/>
          <w:sz w:val="28"/>
        </w:rPr>
        <w:t>наставничества.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741"/>
        </w:tabs>
        <w:spacing w:line="360" w:lineRule="auto"/>
        <w:ind w:right="852" w:firstLine="707"/>
        <w:jc w:val="both"/>
        <w:rPr>
          <w:sz w:val="28"/>
        </w:rPr>
      </w:pPr>
      <w:r>
        <w:rPr>
          <w:sz w:val="28"/>
        </w:rPr>
        <w:t>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в рамках реализации наставнической пары. (далее - индивидуальный план)</w:t>
      </w:r>
      <w:r>
        <w:rPr>
          <w:spacing w:val="40"/>
          <w:sz w:val="28"/>
        </w:rPr>
        <w:t xml:space="preserve"> </w:t>
      </w:r>
      <w:r>
        <w:rPr>
          <w:sz w:val="28"/>
        </w:rPr>
        <w:t>(Приложение 3).</w:t>
      </w:r>
    </w:p>
    <w:p w:rsidR="00A832B7" w:rsidRDefault="00456042">
      <w:pPr>
        <w:pStyle w:val="a4"/>
        <w:numPr>
          <w:ilvl w:val="2"/>
          <w:numId w:val="11"/>
        </w:numPr>
        <w:tabs>
          <w:tab w:val="left" w:pos="2005"/>
        </w:tabs>
        <w:spacing w:before="120" w:line="362" w:lineRule="auto"/>
        <w:ind w:right="853" w:firstLine="707"/>
        <w:jc w:val="both"/>
        <w:rPr>
          <w:sz w:val="28"/>
        </w:rPr>
      </w:pPr>
      <w:r>
        <w:rPr>
          <w:sz w:val="28"/>
        </w:rPr>
        <w:t>Индивидуальный план составляется наставником не позднее 10 дней со дня утверждения его кандидатуры приказом организации.</w:t>
      </w:r>
    </w:p>
    <w:p w:rsidR="00A832B7" w:rsidRDefault="00456042">
      <w:pPr>
        <w:pStyle w:val="a4"/>
        <w:numPr>
          <w:ilvl w:val="2"/>
          <w:numId w:val="11"/>
        </w:numPr>
        <w:tabs>
          <w:tab w:val="left" w:pos="2052"/>
        </w:tabs>
        <w:spacing w:before="115"/>
        <w:ind w:left="2052" w:hanging="946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66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w w:val="150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67"/>
          <w:w w:val="150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66"/>
          <w:w w:val="15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7"/>
          <w:w w:val="150"/>
          <w:sz w:val="28"/>
        </w:rPr>
        <w:t xml:space="preserve"> </w:t>
      </w:r>
      <w:r>
        <w:rPr>
          <w:spacing w:val="-2"/>
          <w:sz w:val="28"/>
        </w:rPr>
        <w:t>наставничество,</w:t>
      </w:r>
    </w:p>
    <w:p w:rsidR="00A832B7" w:rsidRDefault="00A832B7">
      <w:pPr>
        <w:jc w:val="both"/>
        <w:rPr>
          <w:sz w:val="28"/>
        </w:rPr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a3"/>
        <w:spacing w:before="65"/>
        <w:ind w:firstLine="0"/>
        <w:jc w:val="left"/>
      </w:pPr>
      <w:r>
        <w:lastRenderedPageBreak/>
        <w:t>знакомится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индивидуальным </w:t>
      </w:r>
      <w:r>
        <w:rPr>
          <w:spacing w:val="-2"/>
        </w:rPr>
        <w:t>планом.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864"/>
        </w:tabs>
        <w:spacing w:before="283" w:line="360" w:lineRule="auto"/>
        <w:ind w:right="855" w:firstLine="707"/>
        <w:jc w:val="both"/>
        <w:rPr>
          <w:sz w:val="28"/>
        </w:rPr>
      </w:pPr>
      <w:r>
        <w:rPr>
          <w:sz w:val="28"/>
        </w:rPr>
        <w:t>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890"/>
        </w:tabs>
        <w:spacing w:before="120" w:line="360" w:lineRule="auto"/>
        <w:ind w:right="852" w:firstLine="707"/>
        <w:jc w:val="both"/>
        <w:rPr>
          <w:sz w:val="28"/>
        </w:rPr>
      </w:pPr>
      <w:r>
        <w:rPr>
          <w:sz w:val="28"/>
        </w:rPr>
        <w:t>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A832B7" w:rsidRDefault="00456042">
      <w:pPr>
        <w:pStyle w:val="1"/>
        <w:numPr>
          <w:ilvl w:val="0"/>
          <w:numId w:val="11"/>
        </w:numPr>
        <w:tabs>
          <w:tab w:val="left" w:pos="1148"/>
          <w:tab w:val="left" w:pos="3445"/>
        </w:tabs>
        <w:spacing w:before="126" w:line="360" w:lineRule="auto"/>
        <w:ind w:left="3445" w:right="1325" w:hanging="2576"/>
        <w:jc w:val="both"/>
      </w:pPr>
      <w:r>
        <w:t>Формы</w:t>
      </w:r>
      <w:r>
        <w:rPr>
          <w:spacing w:val="-8"/>
        </w:rPr>
        <w:t xml:space="preserve"> </w:t>
      </w:r>
      <w:r>
        <w:t>ролевых</w:t>
      </w:r>
      <w:r>
        <w:rPr>
          <w:spacing w:val="-9"/>
        </w:rPr>
        <w:t xml:space="preserve"> </w:t>
      </w:r>
      <w:r>
        <w:t>моделей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наставничества педагогических работников</w:t>
      </w:r>
    </w:p>
    <w:p w:rsidR="00A832B7" w:rsidRDefault="00456042">
      <w:pPr>
        <w:pStyle w:val="a3"/>
        <w:spacing w:before="114"/>
        <w:ind w:left="1106" w:firstLine="0"/>
      </w:pPr>
      <w:r>
        <w:t>Вариативная</w:t>
      </w:r>
      <w:r>
        <w:rPr>
          <w:spacing w:val="-9"/>
        </w:rPr>
        <w:t xml:space="preserve"> </w:t>
      </w:r>
      <w:r>
        <w:t>модель</w:t>
      </w:r>
      <w:r>
        <w:rPr>
          <w:spacing w:val="-9"/>
        </w:rPr>
        <w:t xml:space="preserve"> </w:t>
      </w:r>
      <w:r>
        <w:t>наставничества</w:t>
      </w:r>
      <w:r>
        <w:rPr>
          <w:spacing w:val="-9"/>
        </w:rPr>
        <w:t xml:space="preserve"> </w:t>
      </w:r>
      <w:r>
        <w:t>(таблица</w:t>
      </w:r>
      <w:r>
        <w:rPr>
          <w:spacing w:val="-8"/>
        </w:rPr>
        <w:t xml:space="preserve"> </w:t>
      </w:r>
      <w:r>
        <w:rPr>
          <w:spacing w:val="-5"/>
        </w:rPr>
        <w:t>1).</w:t>
      </w:r>
    </w:p>
    <w:p w:rsidR="00A832B7" w:rsidRDefault="00456042">
      <w:pPr>
        <w:spacing w:before="280"/>
        <w:ind w:right="847"/>
        <w:jc w:val="right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7"/>
          <w:sz w:val="28"/>
        </w:rPr>
        <w:t xml:space="preserve"> </w:t>
      </w:r>
      <w:r>
        <w:rPr>
          <w:i/>
          <w:spacing w:val="-10"/>
          <w:sz w:val="28"/>
        </w:rPr>
        <w:t>1</w:t>
      </w:r>
    </w:p>
    <w:p w:rsidR="00A832B7" w:rsidRDefault="00456042">
      <w:pPr>
        <w:pStyle w:val="a3"/>
        <w:spacing w:before="283"/>
        <w:ind w:left="707" w:right="453" w:firstLine="0"/>
        <w:jc w:val="center"/>
      </w:pPr>
      <w:r>
        <w:t>Вариации</w:t>
      </w:r>
      <w:r>
        <w:rPr>
          <w:spacing w:val="-7"/>
        </w:rPr>
        <w:t xml:space="preserve"> </w:t>
      </w:r>
      <w:r>
        <w:t>моделей</w:t>
      </w:r>
      <w:r>
        <w:rPr>
          <w:spacing w:val="-6"/>
        </w:rPr>
        <w:t xml:space="preserve"> </w:t>
      </w:r>
      <w:r>
        <w:rPr>
          <w:spacing w:val="-2"/>
        </w:rPr>
        <w:t>наставничества</w:t>
      </w:r>
    </w:p>
    <w:p w:rsidR="00A832B7" w:rsidRDefault="00A832B7">
      <w:pPr>
        <w:pStyle w:val="a3"/>
        <w:spacing w:before="58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621"/>
        <w:gridCol w:w="3073"/>
      </w:tblGrid>
      <w:tr w:rsidR="00A832B7">
        <w:trPr>
          <w:trHeight w:val="642"/>
        </w:trPr>
        <w:tc>
          <w:tcPr>
            <w:tcW w:w="3445" w:type="dxa"/>
          </w:tcPr>
          <w:p w:rsidR="00A832B7" w:rsidRDefault="00456042">
            <w:pPr>
              <w:pStyle w:val="TableParagraph"/>
              <w:spacing w:line="315" w:lineRule="exact"/>
              <w:ind w:left="1089"/>
              <w:rPr>
                <w:sz w:val="28"/>
              </w:rPr>
            </w:pPr>
            <w:r>
              <w:rPr>
                <w:spacing w:val="-2"/>
                <w:sz w:val="28"/>
              </w:rPr>
              <w:t>Наставник</w:t>
            </w:r>
          </w:p>
        </w:tc>
        <w:tc>
          <w:tcPr>
            <w:tcW w:w="3621" w:type="dxa"/>
          </w:tcPr>
          <w:p w:rsidR="00A832B7" w:rsidRDefault="00456042">
            <w:pPr>
              <w:pStyle w:val="TableParagraph"/>
              <w:spacing w:line="315" w:lineRule="exact"/>
              <w:ind w:left="532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наставников</w:t>
            </w:r>
          </w:p>
        </w:tc>
        <w:tc>
          <w:tcPr>
            <w:tcW w:w="3073" w:type="dxa"/>
          </w:tcPr>
          <w:p w:rsidR="00A832B7" w:rsidRDefault="00456042">
            <w:pPr>
              <w:pStyle w:val="TableParagraph"/>
              <w:spacing w:line="315" w:lineRule="exact"/>
              <w:ind w:left="148" w:right="14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Варианты</w:t>
            </w:r>
          </w:p>
          <w:p w:rsidR="00A832B7" w:rsidRDefault="00456042">
            <w:pPr>
              <w:pStyle w:val="TableParagraph"/>
              <w:spacing w:line="308" w:lineRule="exact"/>
              <w:ind w:left="152" w:right="14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наставляемых</w:t>
            </w:r>
          </w:p>
        </w:tc>
      </w:tr>
      <w:tr w:rsidR="00A832B7">
        <w:trPr>
          <w:trHeight w:val="323"/>
        </w:trPr>
        <w:tc>
          <w:tcPr>
            <w:tcW w:w="10139" w:type="dxa"/>
            <w:gridSpan w:val="3"/>
          </w:tcPr>
          <w:p w:rsidR="00A832B7" w:rsidRDefault="00456042">
            <w:pPr>
              <w:pStyle w:val="TableParagraph"/>
              <w:spacing w:line="304" w:lineRule="exact"/>
              <w:ind w:left="2736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«Педагог-</w:t>
            </w:r>
            <w:r>
              <w:rPr>
                <w:b/>
                <w:spacing w:val="-2"/>
                <w:sz w:val="28"/>
              </w:rPr>
              <w:t>педагог»</w:t>
            </w:r>
          </w:p>
        </w:tc>
      </w:tr>
      <w:tr w:rsidR="00A832B7">
        <w:trPr>
          <w:trHeight w:val="5150"/>
        </w:trPr>
        <w:tc>
          <w:tcPr>
            <w:tcW w:w="3445" w:type="dxa"/>
          </w:tcPr>
          <w:p w:rsidR="00A832B7" w:rsidRDefault="004560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Наставник-учитель</w:t>
            </w:r>
          </w:p>
          <w:p w:rsidR="00A832B7" w:rsidRDefault="00456042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(предметник)/воспитатель</w:t>
            </w:r>
            <w:r>
              <w:rPr>
                <w:spacing w:val="-2"/>
                <w:sz w:val="28"/>
                <w:vertAlign w:val="superscript"/>
              </w:rPr>
              <w:t>1</w:t>
            </w:r>
          </w:p>
        </w:tc>
        <w:tc>
          <w:tcPr>
            <w:tcW w:w="3621" w:type="dxa"/>
          </w:tcPr>
          <w:p w:rsidR="00A832B7" w:rsidRDefault="00456042">
            <w:pPr>
              <w:pStyle w:val="TableParagraph"/>
              <w:ind w:left="143" w:right="134"/>
              <w:jc w:val="center"/>
              <w:rPr>
                <w:sz w:val="28"/>
              </w:rPr>
            </w:pPr>
            <w:r>
              <w:rPr>
                <w:sz w:val="28"/>
              </w:rPr>
              <w:t>Опытный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общем образовании учитель того же предметного направления, что и наставляемый учитель) </w:t>
            </w:r>
            <w:r>
              <w:rPr>
                <w:spacing w:val="-2"/>
                <w:sz w:val="28"/>
              </w:rPr>
              <w:t>имеющий</w:t>
            </w:r>
          </w:p>
          <w:p w:rsidR="00A832B7" w:rsidRDefault="00456042">
            <w:pPr>
              <w:pStyle w:val="TableParagraph"/>
              <w:ind w:left="140" w:right="134"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успехи (победитель различных </w:t>
            </w:r>
            <w:r>
              <w:rPr>
                <w:spacing w:val="-2"/>
                <w:sz w:val="28"/>
              </w:rPr>
              <w:t xml:space="preserve">профессиональных </w:t>
            </w:r>
            <w:r>
              <w:rPr>
                <w:sz w:val="28"/>
              </w:rPr>
              <w:t>конкурсов, автор учебных пособий и материалов, участник или ведущий</w:t>
            </w:r>
          </w:p>
          <w:p w:rsidR="00A832B7" w:rsidRDefault="00456042">
            <w:pPr>
              <w:pStyle w:val="TableParagraph"/>
              <w:ind w:left="140" w:right="1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вебинаров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семинаров), склонный к активной</w:t>
            </w:r>
          </w:p>
          <w:p w:rsidR="00A832B7" w:rsidRDefault="00456042">
            <w:pPr>
              <w:pStyle w:val="TableParagraph"/>
              <w:spacing w:line="322" w:lineRule="exact"/>
              <w:ind w:left="140" w:right="135"/>
              <w:jc w:val="center"/>
              <w:rPr>
                <w:sz w:val="28"/>
              </w:rPr>
            </w:pPr>
            <w:r>
              <w:rPr>
                <w:sz w:val="28"/>
              </w:rPr>
              <w:t>общественной работе, способный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осуществить</w:t>
            </w:r>
          </w:p>
        </w:tc>
        <w:tc>
          <w:tcPr>
            <w:tcW w:w="3073" w:type="dxa"/>
          </w:tcPr>
          <w:p w:rsidR="00A832B7" w:rsidRDefault="00456042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ind w:right="99" w:firstLine="9"/>
              <w:jc w:val="left"/>
              <w:rPr>
                <w:sz w:val="28"/>
              </w:rPr>
            </w:pPr>
            <w:r>
              <w:rPr>
                <w:sz w:val="28"/>
              </w:rPr>
              <w:t>Молодой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специалист (учитель,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т.д.), имеющий малый опыт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A832B7" w:rsidRDefault="00456042">
            <w:pPr>
              <w:pStyle w:val="TableParagraph"/>
              <w:ind w:left="276" w:right="267" w:hanging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лет, испытывающий трудности с </w:t>
            </w:r>
            <w:r>
              <w:rPr>
                <w:spacing w:val="-2"/>
                <w:sz w:val="28"/>
              </w:rPr>
              <w:t xml:space="preserve">организацией образовательного </w:t>
            </w:r>
            <w:r>
              <w:rPr>
                <w:sz w:val="28"/>
              </w:rPr>
              <w:t xml:space="preserve">процесса, с взаимодействием с </w:t>
            </w:r>
            <w:r>
              <w:rPr>
                <w:spacing w:val="-2"/>
                <w:sz w:val="28"/>
              </w:rPr>
              <w:t xml:space="preserve">обучающимися, </w:t>
            </w:r>
            <w:r>
              <w:rPr>
                <w:sz w:val="28"/>
              </w:rPr>
              <w:t>другими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педагогами, администрацией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или </w:t>
            </w:r>
            <w:r>
              <w:rPr>
                <w:spacing w:val="-2"/>
                <w:sz w:val="28"/>
              </w:rPr>
              <w:t>родителями.</w:t>
            </w:r>
          </w:p>
          <w:p w:rsidR="00A832B7" w:rsidRDefault="00456042">
            <w:pPr>
              <w:pStyle w:val="TableParagraph"/>
              <w:numPr>
                <w:ilvl w:val="0"/>
                <w:numId w:val="6"/>
              </w:numPr>
              <w:tabs>
                <w:tab w:val="left" w:pos="1167"/>
              </w:tabs>
              <w:spacing w:line="322" w:lineRule="exact"/>
              <w:ind w:left="581" w:right="576" w:firstLine="28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Педагог, испытывающий</w:t>
            </w:r>
          </w:p>
        </w:tc>
      </w:tr>
    </w:tbl>
    <w:p w:rsidR="00A832B7" w:rsidRDefault="00456042">
      <w:pPr>
        <w:pStyle w:val="a3"/>
        <w:spacing w:before="38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185673</wp:posOffset>
                </wp:positionV>
                <wp:extent cx="1829435" cy="952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ED867" id="Graphic 7" o:spid="_x0000_s1026" style="position:absolute;margin-left:70.95pt;margin-top:14.6pt;width:144.0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G/NgIAAOEEAAAOAAAAZHJzL2Uyb0RvYy54bWysVE1v2zAMvQ/YfxB0X5ykydoYcYqhRYsB&#10;RVegGXZWZDk2JosapcTJvx8lW6m3nTbMB5kyn6j3+OH17anV7KjQNWAKPptMOVNGQtmYfcG/bh8+&#10;3HDmvDCl0GBUwc/K8dvN+3frzuZqDjXoUiGjIMblnS147b3Ns8zJWrXCTcAqQ84KsBWetrjPShQd&#10;RW91Np9OP2YdYGkRpHKOvt73Tr6J8atKSf+lqpzyTBecuPm4Ylx3Yc02a5HvUdi6kQMN8Q8sWtEY&#10;uvQS6l54wQ7Y/BGqbSSCg8pPJLQZVFUjVdRAambT39S81sKqqIWS4+wlTe7/hZXPxxdkTVnwa86M&#10;aKlEj0M2rkNyOutywrzaFwzynH0C+d2RI/vFEzZuwJwqbAOWxLFTzPT5kml18kzSx9nNfLW4WnIm&#10;ybdazpfhrkzk6aw8OP+oIMYRxyfn+zqVyRJ1suTJJBOp2qHOOtbZc0Z1Rs6ozru+zlb4cC6QCybr&#10;RkTqgUdwtnBUW4gwHyQEttPlFWdJCDF9w2gzxlKTjVDJl942xusxq9liMchO7vTuYeNr/woc25o4&#10;pnBSg1N9goPumOlLLgg3zrYD3ZQPjdZBvsP97k4jO4owPvEZGI9gsRP64oc22EF5ppbqqIsK7n4c&#10;BCrO9GdDTRsGMBmYjF0y0Os7iGMaM4/Ob0/fBFpmySy4p955hjQSIk9tQfwDoMeGkwY+HTxUTeiZ&#10;yK1nNGxojqL+YebDoI73EfX2Z9r8BAAA//8DAFBLAwQUAAYACAAAACEAUd0Y/uAAAAAJAQAADwAA&#10;AGRycy9kb3ducmV2LnhtbEyPQUvDQBCF74L/YRnBi7SbJkHbmE1RQSzYgo3F8yY7JsHsbMhu2/jv&#10;HU96fMzHm+/l68n24oSj7xwpWMwjEEi1Mx01Cg7vz7MlCB80Gd07QgXf6GFdXF7kOjPuTHs8laER&#10;XEI+0wraEIZMSl+3aLWfuwGJb59utDpwHBtpRn3mctvLOIpupdUd8YdWD/jUYv1VHq2CF7PbLN9u&#10;8HW3ScrHcJi2VfqxVer6anq4BxFwCn8w/OqzOhTsVLkjGS96zulixaiCeBWDYCBNIh5XKUiiO5BF&#10;Lv8vKH4AAAD//wMAUEsBAi0AFAAGAAgAAAAhALaDOJL+AAAA4QEAABMAAAAAAAAAAAAAAAAAAAAA&#10;AFtDb250ZW50X1R5cGVzXS54bWxQSwECLQAUAAYACAAAACEAOP0h/9YAAACUAQAACwAAAAAAAAAA&#10;AAAAAAAvAQAAX3JlbHMvLnJlbHNQSwECLQAUAAYACAAAACEAa5QxvzYCAADhBAAADgAAAAAAAAAA&#10;AAAAAAAuAgAAZHJzL2Uyb0RvYy54bWxQSwECLQAUAAYACAAAACEAUd0Y/uAAAAAJAQAADwAAAAAA&#10;AAAAAAAAAACQBAAAZHJzL2Rvd25yZXYueG1sUEsFBgAAAAAEAAQA8wAAAJ0FAAAAAA==&#10;" path="m1829053,l,,,9144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832B7" w:rsidRDefault="00456042">
      <w:pPr>
        <w:spacing w:before="96"/>
        <w:ind w:left="398" w:right="91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 этому типу наставников по аналогии относятся также узкие специалисты, относящиеся к категории педагогические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работники:</w:t>
      </w:r>
      <w:r>
        <w:rPr>
          <w:spacing w:val="-5"/>
          <w:sz w:val="20"/>
        </w:rPr>
        <w:t xml:space="preserve"> </w:t>
      </w:r>
      <w:r>
        <w:rPr>
          <w:sz w:val="20"/>
        </w:rPr>
        <w:t>учителя-логопеды,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педагоги-психологи,</w:t>
      </w:r>
      <w:r>
        <w:rPr>
          <w:spacing w:val="-7"/>
          <w:sz w:val="20"/>
        </w:rPr>
        <w:t xml:space="preserve"> </w:t>
      </w:r>
      <w:r>
        <w:rPr>
          <w:sz w:val="20"/>
        </w:rPr>
        <w:t>музыкальные</w:t>
      </w:r>
      <w:r>
        <w:rPr>
          <w:spacing w:val="-7"/>
          <w:sz w:val="20"/>
        </w:rPr>
        <w:t xml:space="preserve"> </w:t>
      </w:r>
      <w:r>
        <w:rPr>
          <w:sz w:val="20"/>
        </w:rPr>
        <w:t>руководители,</w:t>
      </w:r>
      <w:r>
        <w:rPr>
          <w:spacing w:val="-7"/>
          <w:sz w:val="20"/>
        </w:rPr>
        <w:t xml:space="preserve"> </w:t>
      </w:r>
      <w:r>
        <w:rPr>
          <w:sz w:val="20"/>
        </w:rPr>
        <w:t>инструкторы по физической культуре</w:t>
      </w:r>
      <w:r>
        <w:rPr>
          <w:spacing w:val="40"/>
          <w:sz w:val="20"/>
        </w:rPr>
        <w:t xml:space="preserve"> </w:t>
      </w:r>
      <w:r>
        <w:rPr>
          <w:sz w:val="20"/>
        </w:rPr>
        <w:t>и т.д.</w:t>
      </w:r>
    </w:p>
    <w:p w:rsidR="00A832B7" w:rsidRDefault="00A832B7">
      <w:pPr>
        <w:rPr>
          <w:sz w:val="20"/>
        </w:rPr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621"/>
        <w:gridCol w:w="3073"/>
      </w:tblGrid>
      <w:tr w:rsidR="00A832B7">
        <w:trPr>
          <w:trHeight w:val="11593"/>
        </w:trPr>
        <w:tc>
          <w:tcPr>
            <w:tcW w:w="3445" w:type="dxa"/>
          </w:tcPr>
          <w:p w:rsidR="00A832B7" w:rsidRDefault="00A832B7">
            <w:pPr>
              <w:pStyle w:val="TableParagraph"/>
              <w:rPr>
                <w:sz w:val="28"/>
              </w:rPr>
            </w:pPr>
          </w:p>
        </w:tc>
        <w:tc>
          <w:tcPr>
            <w:tcW w:w="3621" w:type="dxa"/>
          </w:tcPr>
          <w:p w:rsidR="00A832B7" w:rsidRDefault="00456042">
            <w:pPr>
              <w:pStyle w:val="TableParagraph"/>
              <w:ind w:left="143" w:right="1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всестороннюю </w:t>
            </w:r>
            <w:r>
              <w:rPr>
                <w:sz w:val="28"/>
              </w:rPr>
              <w:t>методическую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A832B7" w:rsidRDefault="00456042">
            <w:pPr>
              <w:pStyle w:val="TableParagraph"/>
              <w:ind w:left="140" w:right="134"/>
              <w:jc w:val="center"/>
              <w:rPr>
                <w:sz w:val="28"/>
              </w:rPr>
            </w:pPr>
            <w:r>
              <w:rPr>
                <w:sz w:val="28"/>
              </w:rPr>
              <w:t>реализуемой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наставляемым </w:t>
            </w:r>
            <w:r>
              <w:rPr>
                <w:spacing w:val="-2"/>
                <w:sz w:val="28"/>
              </w:rPr>
              <w:t xml:space="preserve">образовательной </w:t>
            </w:r>
            <w:r>
              <w:rPr>
                <w:sz w:val="28"/>
              </w:rPr>
              <w:t xml:space="preserve">деятельности, лояльный участник педагогического и/или школьного сообществ, обладает </w:t>
            </w:r>
            <w:r>
              <w:rPr>
                <w:spacing w:val="-2"/>
                <w:sz w:val="28"/>
              </w:rPr>
              <w:t xml:space="preserve">лидерскими, </w:t>
            </w:r>
            <w:r>
              <w:rPr>
                <w:sz w:val="28"/>
              </w:rPr>
              <w:t>организационными и</w:t>
            </w:r>
          </w:p>
          <w:p w:rsidR="00A832B7" w:rsidRDefault="00456042">
            <w:pPr>
              <w:pStyle w:val="TableParagraph"/>
              <w:spacing w:line="321" w:lineRule="exact"/>
              <w:ind w:left="140" w:right="1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коммуникативными</w:t>
            </w:r>
          </w:p>
          <w:p w:rsidR="00A832B7" w:rsidRDefault="00456042">
            <w:pPr>
              <w:pStyle w:val="TableParagraph"/>
              <w:spacing w:line="242" w:lineRule="auto"/>
              <w:ind w:left="79" w:right="73"/>
              <w:jc w:val="center"/>
              <w:rPr>
                <w:sz w:val="28"/>
              </w:rPr>
            </w:pPr>
            <w:r>
              <w:rPr>
                <w:sz w:val="28"/>
              </w:rPr>
              <w:t>навыками,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развитой </w:t>
            </w:r>
            <w:proofErr w:type="spellStart"/>
            <w:r>
              <w:rPr>
                <w:spacing w:val="-2"/>
                <w:sz w:val="28"/>
              </w:rPr>
              <w:t>эмпатией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3073" w:type="dxa"/>
          </w:tcPr>
          <w:p w:rsidR="00A832B7" w:rsidRDefault="00456042">
            <w:pPr>
              <w:pStyle w:val="TableParagraph"/>
              <w:ind w:left="819" w:right="809" w:hanging="3"/>
              <w:jc w:val="both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реализации конкретных</w:t>
            </w:r>
          </w:p>
          <w:p w:rsidR="00A832B7" w:rsidRDefault="00456042">
            <w:pPr>
              <w:pStyle w:val="TableParagraph"/>
              <w:ind w:left="257" w:right="251" w:firstLine="12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профессиональных </w:t>
            </w:r>
            <w:r>
              <w:rPr>
                <w:sz w:val="28"/>
              </w:rPr>
              <w:t>задач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сложившихся</w:t>
            </w:r>
          </w:p>
          <w:p w:rsidR="00A832B7" w:rsidRDefault="00456042">
            <w:pPr>
              <w:pStyle w:val="TableParagraph"/>
              <w:spacing w:line="242" w:lineRule="auto"/>
              <w:ind w:left="593" w:firstLine="271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социально- педагогических</w:t>
            </w:r>
          </w:p>
          <w:p w:rsidR="00A832B7" w:rsidRDefault="00456042">
            <w:pPr>
              <w:pStyle w:val="TableParagraph"/>
              <w:ind w:left="154" w:right="150" w:firstLine="1"/>
              <w:jc w:val="center"/>
              <w:rPr>
                <w:sz w:val="28"/>
              </w:rPr>
            </w:pPr>
            <w:r>
              <w:rPr>
                <w:sz w:val="28"/>
              </w:rPr>
              <w:t>условиях трудовой деятельности: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учитель, </w:t>
            </w:r>
            <w:r>
              <w:rPr>
                <w:spacing w:val="-2"/>
                <w:sz w:val="28"/>
              </w:rPr>
              <w:t>демонстрирующий низкие образовательные результаты обучающихся; воспитатель,</w:t>
            </w:r>
          </w:p>
          <w:p w:rsidR="00A832B7" w:rsidRDefault="00456042">
            <w:pPr>
              <w:pStyle w:val="TableParagraph"/>
              <w:ind w:left="148" w:right="14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демонстрирующий низкие образовательные результаты</w:t>
            </w:r>
          </w:p>
          <w:p w:rsidR="00A832B7" w:rsidRDefault="00456042">
            <w:pPr>
              <w:pStyle w:val="TableParagraph"/>
              <w:spacing w:line="322" w:lineRule="exact"/>
              <w:ind w:left="152" w:right="14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воспитанников.</w:t>
            </w:r>
          </w:p>
          <w:p w:rsidR="00A832B7" w:rsidRDefault="00456042">
            <w:pPr>
              <w:pStyle w:val="TableParagraph"/>
              <w:ind w:left="965"/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w:r>
              <w:rPr>
                <w:spacing w:val="-2"/>
                <w:sz w:val="28"/>
              </w:rPr>
              <w:t>Любой</w:t>
            </w:r>
          </w:p>
          <w:p w:rsidR="00A832B7" w:rsidRDefault="00456042">
            <w:pPr>
              <w:pStyle w:val="TableParagraph"/>
              <w:ind w:left="128" w:right="12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педагогический </w:t>
            </w:r>
            <w:r>
              <w:rPr>
                <w:sz w:val="28"/>
              </w:rPr>
              <w:t>работник, который через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 наставником, а также при его помощи и поддержке решает конкретные задачи </w:t>
            </w:r>
            <w:r>
              <w:rPr>
                <w:spacing w:val="-2"/>
                <w:sz w:val="28"/>
              </w:rPr>
              <w:t xml:space="preserve">профессионально- </w:t>
            </w:r>
            <w:r>
              <w:rPr>
                <w:sz w:val="28"/>
              </w:rPr>
              <w:t xml:space="preserve">личностного развития, приобретает новый опыт, расширяет свои </w:t>
            </w:r>
            <w:r>
              <w:rPr>
                <w:spacing w:val="-2"/>
                <w:sz w:val="28"/>
              </w:rPr>
              <w:t xml:space="preserve">возможности, </w:t>
            </w:r>
            <w:r>
              <w:rPr>
                <w:sz w:val="28"/>
              </w:rPr>
              <w:t>повышает своё</w:t>
            </w:r>
          </w:p>
          <w:p w:rsidR="00A832B7" w:rsidRDefault="00456042">
            <w:pPr>
              <w:pStyle w:val="TableParagraph"/>
              <w:spacing w:line="322" w:lineRule="exact"/>
              <w:ind w:left="152" w:right="14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профессиональное мастерство.</w:t>
            </w:r>
          </w:p>
        </w:tc>
      </w:tr>
      <w:tr w:rsidR="00A832B7">
        <w:trPr>
          <w:trHeight w:val="3216"/>
        </w:trPr>
        <w:tc>
          <w:tcPr>
            <w:tcW w:w="3445" w:type="dxa"/>
          </w:tcPr>
          <w:p w:rsidR="00A832B7" w:rsidRDefault="00456042">
            <w:pPr>
              <w:pStyle w:val="TableParagraph"/>
              <w:spacing w:line="242" w:lineRule="auto"/>
              <w:ind w:left="107" w:firstLine="707"/>
              <w:rPr>
                <w:sz w:val="28"/>
              </w:rPr>
            </w:pPr>
            <w:r>
              <w:rPr>
                <w:spacing w:val="-2"/>
                <w:sz w:val="28"/>
              </w:rPr>
              <w:t>Наставник-классный руководитель</w:t>
            </w:r>
          </w:p>
        </w:tc>
        <w:tc>
          <w:tcPr>
            <w:tcW w:w="3621" w:type="dxa"/>
          </w:tcPr>
          <w:p w:rsidR="00A832B7" w:rsidRDefault="00456042">
            <w:pPr>
              <w:pStyle w:val="TableParagraph"/>
              <w:ind w:left="323" w:right="318" w:firstLine="737"/>
              <w:jc w:val="both"/>
              <w:rPr>
                <w:sz w:val="28"/>
              </w:rPr>
            </w:pPr>
            <w:r>
              <w:rPr>
                <w:sz w:val="28"/>
              </w:rPr>
              <w:t>Опытный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педагог, выполняющий функции классного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руководителя,</w:t>
            </w:r>
          </w:p>
          <w:p w:rsidR="00A832B7" w:rsidRDefault="00456042">
            <w:pPr>
              <w:pStyle w:val="TableParagraph"/>
              <w:ind w:left="140" w:right="137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имеющий</w:t>
            </w:r>
          </w:p>
          <w:p w:rsidR="00A832B7" w:rsidRDefault="00456042">
            <w:pPr>
              <w:pStyle w:val="TableParagraph"/>
              <w:ind w:left="78" w:right="7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профессиональные успехи (победитель различных </w:t>
            </w:r>
            <w:r>
              <w:rPr>
                <w:spacing w:val="-2"/>
                <w:sz w:val="28"/>
              </w:rPr>
              <w:t xml:space="preserve">профессиональных </w:t>
            </w:r>
            <w:r>
              <w:rPr>
                <w:sz w:val="28"/>
              </w:rPr>
              <w:t>конкурсов,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 публикаций,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которых</w:t>
            </w:r>
          </w:p>
          <w:p w:rsidR="00A832B7" w:rsidRDefault="00456042">
            <w:pPr>
              <w:pStyle w:val="TableParagraph"/>
              <w:spacing w:line="308" w:lineRule="exact"/>
              <w:ind w:left="140" w:right="138"/>
              <w:jc w:val="center"/>
              <w:rPr>
                <w:sz w:val="28"/>
              </w:rPr>
            </w:pPr>
            <w:r>
              <w:rPr>
                <w:sz w:val="28"/>
              </w:rPr>
              <w:t>отражена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собственная</w:t>
            </w:r>
          </w:p>
        </w:tc>
        <w:tc>
          <w:tcPr>
            <w:tcW w:w="3073" w:type="dxa"/>
          </w:tcPr>
          <w:p w:rsidR="00A832B7" w:rsidRDefault="00456042">
            <w:pPr>
              <w:pStyle w:val="TableParagraph"/>
              <w:ind w:left="723" w:hanging="608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Молодой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специалист (учитель или </w:t>
            </w:r>
            <w:r>
              <w:rPr>
                <w:spacing w:val="-2"/>
                <w:sz w:val="28"/>
              </w:rPr>
              <w:t>воспитатель),</w:t>
            </w:r>
          </w:p>
          <w:p w:rsidR="00A832B7" w:rsidRDefault="00456042">
            <w:pPr>
              <w:pStyle w:val="TableParagraph"/>
              <w:ind w:left="111" w:right="108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имеющий малый опыт работы – от 0 до 5 лет, </w:t>
            </w:r>
            <w:r>
              <w:rPr>
                <w:spacing w:val="-2"/>
                <w:sz w:val="28"/>
              </w:rPr>
              <w:t xml:space="preserve">испытывающий </w:t>
            </w:r>
            <w:r>
              <w:rPr>
                <w:sz w:val="28"/>
              </w:rPr>
              <w:t>трудности с выполнением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трудовых</w:t>
            </w:r>
          </w:p>
          <w:p w:rsidR="00A832B7" w:rsidRDefault="00456042">
            <w:pPr>
              <w:pStyle w:val="TableParagraph"/>
              <w:spacing w:line="322" w:lineRule="exact"/>
              <w:ind w:left="150" w:right="146"/>
              <w:jc w:val="center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качестве </w:t>
            </w:r>
            <w:r>
              <w:rPr>
                <w:spacing w:val="-2"/>
                <w:sz w:val="28"/>
              </w:rPr>
              <w:t>классного</w:t>
            </w:r>
          </w:p>
        </w:tc>
      </w:tr>
    </w:tbl>
    <w:p w:rsidR="00A832B7" w:rsidRDefault="00A832B7">
      <w:pPr>
        <w:spacing w:line="322" w:lineRule="exact"/>
        <w:jc w:val="center"/>
        <w:rPr>
          <w:sz w:val="28"/>
        </w:rPr>
        <w:sectPr w:rsidR="00A832B7">
          <w:pgSz w:w="11920" w:h="16850"/>
          <w:pgMar w:top="11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621"/>
        <w:gridCol w:w="3073"/>
      </w:tblGrid>
      <w:tr w:rsidR="00A832B7">
        <w:trPr>
          <w:trHeight w:val="4510"/>
        </w:trPr>
        <w:tc>
          <w:tcPr>
            <w:tcW w:w="3445" w:type="dxa"/>
          </w:tcPr>
          <w:p w:rsidR="00A832B7" w:rsidRDefault="00A832B7">
            <w:pPr>
              <w:pStyle w:val="TableParagraph"/>
              <w:rPr>
                <w:sz w:val="28"/>
              </w:rPr>
            </w:pPr>
          </w:p>
        </w:tc>
        <w:tc>
          <w:tcPr>
            <w:tcW w:w="3621" w:type="dxa"/>
          </w:tcPr>
          <w:p w:rsidR="00A832B7" w:rsidRDefault="00456042">
            <w:pPr>
              <w:pStyle w:val="TableParagraph"/>
              <w:ind w:left="140" w:right="13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методическая система </w:t>
            </w:r>
            <w:r>
              <w:rPr>
                <w:spacing w:val="-2"/>
                <w:sz w:val="28"/>
              </w:rPr>
              <w:t xml:space="preserve">осуществления воспитывающей </w:t>
            </w:r>
            <w:r>
              <w:rPr>
                <w:sz w:val="28"/>
              </w:rPr>
              <w:t xml:space="preserve">деятельности, ведущий </w:t>
            </w:r>
            <w:proofErr w:type="spellStart"/>
            <w:r>
              <w:rPr>
                <w:sz w:val="28"/>
              </w:rPr>
              <w:t>вебинаров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семинаров), склонный к активной общественной работе, способный осуществить </w:t>
            </w:r>
            <w:r>
              <w:rPr>
                <w:spacing w:val="-2"/>
                <w:sz w:val="28"/>
              </w:rPr>
              <w:t>всестороннюю</w:t>
            </w:r>
          </w:p>
          <w:p w:rsidR="00A832B7" w:rsidRDefault="00456042">
            <w:pPr>
              <w:pStyle w:val="TableParagraph"/>
              <w:ind w:left="296" w:right="292" w:firstLine="5"/>
              <w:jc w:val="center"/>
              <w:rPr>
                <w:sz w:val="28"/>
              </w:rPr>
            </w:pPr>
            <w:r>
              <w:rPr>
                <w:sz w:val="28"/>
              </w:rPr>
              <w:t>методическую помощь наставляемому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области классного руководства.</w:t>
            </w:r>
          </w:p>
        </w:tc>
        <w:tc>
          <w:tcPr>
            <w:tcW w:w="3073" w:type="dxa"/>
          </w:tcPr>
          <w:p w:rsidR="00A832B7" w:rsidRDefault="00456042">
            <w:pPr>
              <w:pStyle w:val="TableParagraph"/>
              <w:spacing w:line="317" w:lineRule="exact"/>
              <w:ind w:left="680"/>
              <w:rPr>
                <w:sz w:val="28"/>
              </w:rPr>
            </w:pPr>
            <w:r>
              <w:rPr>
                <w:spacing w:val="-2"/>
                <w:sz w:val="28"/>
              </w:rPr>
              <w:t>руководителя.</w:t>
            </w:r>
          </w:p>
          <w:p w:rsidR="00A832B7" w:rsidRDefault="00456042">
            <w:pPr>
              <w:pStyle w:val="TableParagraph"/>
              <w:ind w:left="581" w:hanging="300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педагог, </w:t>
            </w:r>
            <w:r>
              <w:rPr>
                <w:spacing w:val="-2"/>
                <w:sz w:val="28"/>
              </w:rPr>
              <w:t>испытывающий</w:t>
            </w:r>
          </w:p>
          <w:p w:rsidR="00A832B7" w:rsidRDefault="00456042">
            <w:pPr>
              <w:pStyle w:val="TableParagraph"/>
              <w:ind w:left="819" w:right="809" w:hanging="3"/>
              <w:jc w:val="both"/>
              <w:rPr>
                <w:sz w:val="28"/>
              </w:rPr>
            </w:pPr>
            <w:r>
              <w:rPr>
                <w:sz w:val="28"/>
              </w:rPr>
              <w:t>трудности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реализации конкретных</w:t>
            </w:r>
          </w:p>
          <w:p w:rsidR="00A832B7" w:rsidRDefault="00456042">
            <w:pPr>
              <w:pStyle w:val="TableParagraph"/>
              <w:ind w:left="257" w:right="251" w:firstLine="12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профессиональных </w:t>
            </w:r>
            <w:r>
              <w:rPr>
                <w:sz w:val="28"/>
              </w:rPr>
              <w:t>задач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сложившихся</w:t>
            </w:r>
          </w:p>
          <w:p w:rsidR="00A832B7" w:rsidRDefault="00456042">
            <w:pPr>
              <w:pStyle w:val="TableParagraph"/>
              <w:ind w:left="593" w:firstLine="271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социально- педагогических</w:t>
            </w:r>
          </w:p>
          <w:p w:rsidR="00A832B7" w:rsidRDefault="00456042">
            <w:pPr>
              <w:pStyle w:val="TableParagraph"/>
              <w:ind w:left="634" w:hanging="238"/>
              <w:rPr>
                <w:sz w:val="28"/>
              </w:rPr>
            </w:pPr>
            <w:r>
              <w:rPr>
                <w:sz w:val="28"/>
              </w:rPr>
              <w:t>условиях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трудовой деятельности в</w:t>
            </w:r>
          </w:p>
          <w:p w:rsidR="00A832B7" w:rsidRDefault="00456042">
            <w:pPr>
              <w:pStyle w:val="TableParagraph"/>
              <w:spacing w:line="322" w:lineRule="exact"/>
              <w:ind w:left="680" w:hanging="293"/>
              <w:rPr>
                <w:sz w:val="28"/>
              </w:rPr>
            </w:pPr>
            <w:r>
              <w:rPr>
                <w:sz w:val="28"/>
              </w:rPr>
              <w:t>качестве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классного </w:t>
            </w:r>
            <w:r>
              <w:rPr>
                <w:spacing w:val="-2"/>
                <w:sz w:val="28"/>
              </w:rPr>
              <w:t>руководителя.</w:t>
            </w:r>
          </w:p>
        </w:tc>
      </w:tr>
      <w:tr w:rsidR="00A832B7">
        <w:trPr>
          <w:trHeight w:val="6118"/>
        </w:trPr>
        <w:tc>
          <w:tcPr>
            <w:tcW w:w="3445" w:type="dxa"/>
          </w:tcPr>
          <w:p w:rsidR="00A832B7" w:rsidRDefault="00456042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Наставник-</w:t>
            </w:r>
            <w:proofErr w:type="spellStart"/>
            <w:r>
              <w:rPr>
                <w:spacing w:val="-2"/>
                <w:sz w:val="28"/>
              </w:rPr>
              <w:t>тьютор</w:t>
            </w:r>
            <w:proofErr w:type="spellEnd"/>
          </w:p>
        </w:tc>
        <w:tc>
          <w:tcPr>
            <w:tcW w:w="3621" w:type="dxa"/>
          </w:tcPr>
          <w:p w:rsidR="00A832B7" w:rsidRDefault="00456042">
            <w:pPr>
              <w:pStyle w:val="TableParagraph"/>
              <w:ind w:left="140" w:right="13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Специалист в области педагогики, который помогает участнику </w:t>
            </w:r>
            <w:r>
              <w:rPr>
                <w:spacing w:val="-2"/>
                <w:sz w:val="28"/>
              </w:rPr>
              <w:t xml:space="preserve">программы многофункционального наставничества </w:t>
            </w:r>
            <w:r>
              <w:rPr>
                <w:sz w:val="28"/>
              </w:rPr>
              <w:t xml:space="preserve">определиться с </w:t>
            </w:r>
            <w:r>
              <w:rPr>
                <w:spacing w:val="-2"/>
                <w:sz w:val="28"/>
              </w:rPr>
              <w:t xml:space="preserve">индивидуальным образовательным </w:t>
            </w:r>
            <w:r>
              <w:rPr>
                <w:sz w:val="28"/>
              </w:rPr>
              <w:t>маршрутом и</w:t>
            </w:r>
          </w:p>
          <w:p w:rsidR="00A832B7" w:rsidRDefault="00456042">
            <w:pPr>
              <w:pStyle w:val="TableParagraph"/>
              <w:ind w:left="184" w:right="177"/>
              <w:jc w:val="center"/>
              <w:rPr>
                <w:sz w:val="28"/>
              </w:rPr>
            </w:pPr>
            <w:r>
              <w:rPr>
                <w:sz w:val="28"/>
              </w:rPr>
              <w:t>сопровождающий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его продвижение по </w:t>
            </w:r>
            <w:r>
              <w:rPr>
                <w:spacing w:val="-2"/>
                <w:sz w:val="28"/>
              </w:rPr>
              <w:t>индивидуальной траектории</w:t>
            </w:r>
          </w:p>
          <w:p w:rsidR="00A832B7" w:rsidRDefault="00456042">
            <w:pPr>
              <w:pStyle w:val="TableParagraph"/>
              <w:ind w:left="452" w:right="447" w:firstLine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профессионально- </w:t>
            </w:r>
            <w:r>
              <w:rPr>
                <w:sz w:val="28"/>
              </w:rPr>
              <w:t>личностного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A832B7" w:rsidRDefault="00456042">
            <w:pPr>
              <w:pStyle w:val="TableParagraph"/>
              <w:spacing w:line="242" w:lineRule="auto"/>
              <w:ind w:left="320" w:right="312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Контролирует </w:t>
            </w:r>
            <w:r>
              <w:rPr>
                <w:sz w:val="28"/>
              </w:rPr>
              <w:t>самостоятельную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  <w:p w:rsidR="00A832B7" w:rsidRDefault="00456042">
            <w:pPr>
              <w:pStyle w:val="TableParagraph"/>
              <w:spacing w:line="304" w:lineRule="exact"/>
              <w:ind w:left="81" w:right="73"/>
              <w:jc w:val="center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работника.</w:t>
            </w:r>
          </w:p>
        </w:tc>
        <w:tc>
          <w:tcPr>
            <w:tcW w:w="3073" w:type="dxa"/>
          </w:tcPr>
          <w:p w:rsidR="00A832B7" w:rsidRDefault="00456042">
            <w:pPr>
              <w:pStyle w:val="TableParagraph"/>
              <w:ind w:left="106" w:right="7"/>
              <w:rPr>
                <w:sz w:val="28"/>
              </w:rPr>
            </w:pPr>
            <w:r>
              <w:rPr>
                <w:sz w:val="28"/>
              </w:rPr>
              <w:t xml:space="preserve">Любой педагог, участник программы </w:t>
            </w:r>
            <w:r>
              <w:rPr>
                <w:spacing w:val="-2"/>
                <w:sz w:val="28"/>
              </w:rPr>
              <w:t xml:space="preserve">многофункционального наставничества, </w:t>
            </w:r>
            <w:r>
              <w:rPr>
                <w:sz w:val="28"/>
              </w:rPr>
              <w:t>желающий повысить</w:t>
            </w:r>
          </w:p>
          <w:p w:rsidR="00A832B7" w:rsidRDefault="00456042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своё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профессиональное мастерство и</w:t>
            </w:r>
          </w:p>
          <w:p w:rsidR="00A832B7" w:rsidRDefault="00456042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разрабатывающий индивидуальную программу</w:t>
            </w:r>
          </w:p>
          <w:p w:rsidR="00A832B7" w:rsidRDefault="00456042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профессионально- </w:t>
            </w:r>
            <w:r>
              <w:rPr>
                <w:sz w:val="28"/>
              </w:rPr>
              <w:t>личностного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</w:tr>
      <w:tr w:rsidR="00A832B7">
        <w:trPr>
          <w:trHeight w:val="4185"/>
        </w:trPr>
        <w:tc>
          <w:tcPr>
            <w:tcW w:w="3445" w:type="dxa"/>
          </w:tcPr>
          <w:p w:rsidR="00A832B7" w:rsidRDefault="00456042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Наставник-</w:t>
            </w:r>
            <w:proofErr w:type="spellStart"/>
            <w:r>
              <w:rPr>
                <w:spacing w:val="-4"/>
                <w:sz w:val="28"/>
              </w:rPr>
              <w:t>коуч</w:t>
            </w:r>
            <w:proofErr w:type="spellEnd"/>
          </w:p>
        </w:tc>
        <w:tc>
          <w:tcPr>
            <w:tcW w:w="3621" w:type="dxa"/>
          </w:tcPr>
          <w:p w:rsidR="00A832B7" w:rsidRDefault="00456042">
            <w:pPr>
              <w:pStyle w:val="TableParagraph"/>
              <w:ind w:left="575" w:firstLine="1171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Любой </w:t>
            </w:r>
            <w:r>
              <w:rPr>
                <w:spacing w:val="-2"/>
                <w:sz w:val="28"/>
              </w:rPr>
              <w:t>сертифицированный</w:t>
            </w:r>
          </w:p>
          <w:p w:rsidR="00A832B7" w:rsidRDefault="00456042">
            <w:pPr>
              <w:pStyle w:val="TableParagraph"/>
              <w:ind w:left="75" w:right="73"/>
              <w:jc w:val="center"/>
              <w:rPr>
                <w:sz w:val="28"/>
              </w:rPr>
            </w:pPr>
            <w:r>
              <w:rPr>
                <w:sz w:val="28"/>
              </w:rPr>
              <w:t>специалист, организующий для педагогов индивидуально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малых группах тренинги, помогающие наставляемым увидеть свои достоинства и дарования.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Создает комфортные условия для </w:t>
            </w:r>
            <w:r>
              <w:rPr>
                <w:spacing w:val="-2"/>
                <w:sz w:val="28"/>
              </w:rPr>
              <w:t>реализации</w:t>
            </w:r>
          </w:p>
          <w:p w:rsidR="00A832B7" w:rsidRDefault="00456042">
            <w:pPr>
              <w:pStyle w:val="TableParagraph"/>
              <w:spacing w:line="322" w:lineRule="exact"/>
              <w:ind w:left="78" w:right="73"/>
              <w:jc w:val="center"/>
              <w:rPr>
                <w:sz w:val="28"/>
              </w:rPr>
            </w:pPr>
            <w:r>
              <w:rPr>
                <w:sz w:val="28"/>
              </w:rPr>
              <w:t>профессиональных качеств педагогического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работника,</w:t>
            </w:r>
          </w:p>
        </w:tc>
        <w:tc>
          <w:tcPr>
            <w:tcW w:w="3073" w:type="dxa"/>
          </w:tcPr>
          <w:p w:rsidR="00A832B7" w:rsidRDefault="00456042">
            <w:pPr>
              <w:pStyle w:val="TableParagraph"/>
              <w:ind w:left="339" w:firstLine="607"/>
              <w:rPr>
                <w:sz w:val="28"/>
              </w:rPr>
            </w:pPr>
            <w:r>
              <w:rPr>
                <w:sz w:val="28"/>
              </w:rPr>
              <w:t>Любой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педагог, обратившийся за </w:t>
            </w:r>
            <w:r>
              <w:rPr>
                <w:spacing w:val="-2"/>
                <w:sz w:val="28"/>
              </w:rPr>
              <w:t xml:space="preserve">психологической </w:t>
            </w:r>
            <w:r>
              <w:rPr>
                <w:sz w:val="28"/>
              </w:rPr>
              <w:t>помощью, участник</w:t>
            </w:r>
          </w:p>
          <w:p w:rsidR="00A832B7" w:rsidRDefault="00456042">
            <w:pPr>
              <w:pStyle w:val="TableParagraph"/>
              <w:ind w:left="106" w:right="98" w:hanging="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программы многофункционального наставничества.</w:t>
            </w:r>
          </w:p>
        </w:tc>
      </w:tr>
    </w:tbl>
    <w:p w:rsidR="00A832B7" w:rsidRDefault="00A832B7">
      <w:pPr>
        <w:jc w:val="center"/>
        <w:rPr>
          <w:sz w:val="28"/>
        </w:rPr>
        <w:sectPr w:rsidR="00A832B7">
          <w:type w:val="continuous"/>
          <w:pgSz w:w="11920" w:h="16850"/>
          <w:pgMar w:top="11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621"/>
        <w:gridCol w:w="3073"/>
      </w:tblGrid>
      <w:tr w:rsidR="00A832B7">
        <w:trPr>
          <w:trHeight w:val="1934"/>
        </w:trPr>
        <w:tc>
          <w:tcPr>
            <w:tcW w:w="3445" w:type="dxa"/>
          </w:tcPr>
          <w:p w:rsidR="00A832B7" w:rsidRDefault="00A832B7">
            <w:pPr>
              <w:pStyle w:val="TableParagraph"/>
              <w:rPr>
                <w:sz w:val="28"/>
              </w:rPr>
            </w:pPr>
          </w:p>
        </w:tc>
        <w:tc>
          <w:tcPr>
            <w:tcW w:w="3621" w:type="dxa"/>
          </w:tcPr>
          <w:p w:rsidR="00A832B7" w:rsidRDefault="00456042">
            <w:pPr>
              <w:pStyle w:val="TableParagraph"/>
              <w:ind w:left="176" w:right="173"/>
              <w:jc w:val="center"/>
              <w:rPr>
                <w:sz w:val="28"/>
              </w:rPr>
            </w:pPr>
            <w:r>
              <w:rPr>
                <w:sz w:val="28"/>
              </w:rPr>
              <w:t>помогает с организацией образовательного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процесса и решением конкретных </w:t>
            </w:r>
            <w:r>
              <w:rPr>
                <w:spacing w:val="-2"/>
                <w:sz w:val="28"/>
              </w:rPr>
              <w:t>психолого-педагогических</w:t>
            </w:r>
          </w:p>
          <w:p w:rsidR="00A832B7" w:rsidRDefault="00456042">
            <w:pPr>
              <w:pStyle w:val="TableParagraph"/>
              <w:spacing w:line="322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коммуникативных </w:t>
            </w:r>
            <w:r>
              <w:rPr>
                <w:spacing w:val="-2"/>
                <w:sz w:val="28"/>
              </w:rPr>
              <w:t>проблем.</w:t>
            </w:r>
          </w:p>
        </w:tc>
        <w:tc>
          <w:tcPr>
            <w:tcW w:w="3073" w:type="dxa"/>
          </w:tcPr>
          <w:p w:rsidR="00A832B7" w:rsidRDefault="00A832B7">
            <w:pPr>
              <w:pStyle w:val="TableParagraph"/>
              <w:rPr>
                <w:sz w:val="28"/>
              </w:rPr>
            </w:pPr>
          </w:p>
        </w:tc>
      </w:tr>
      <w:tr w:rsidR="00A832B7">
        <w:trPr>
          <w:trHeight w:val="4507"/>
        </w:trPr>
        <w:tc>
          <w:tcPr>
            <w:tcW w:w="3445" w:type="dxa"/>
          </w:tcPr>
          <w:p w:rsidR="00A832B7" w:rsidRDefault="00456042">
            <w:pPr>
              <w:pStyle w:val="TableParagraph"/>
              <w:spacing w:line="315" w:lineRule="exact"/>
              <w:ind w:left="815"/>
              <w:rPr>
                <w:sz w:val="28"/>
              </w:rPr>
            </w:pPr>
            <w:r>
              <w:rPr>
                <w:spacing w:val="-2"/>
                <w:sz w:val="28"/>
              </w:rPr>
              <w:t>Наставник-ментор</w:t>
            </w:r>
          </w:p>
        </w:tc>
        <w:tc>
          <w:tcPr>
            <w:tcW w:w="3621" w:type="dxa"/>
          </w:tcPr>
          <w:p w:rsidR="00A832B7" w:rsidRDefault="00456042">
            <w:pPr>
              <w:pStyle w:val="TableParagraph"/>
              <w:ind w:left="83" w:right="7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Высококвалифицированный </w:t>
            </w:r>
            <w:r>
              <w:rPr>
                <w:sz w:val="28"/>
              </w:rPr>
              <w:t>специалист в области</w:t>
            </w:r>
          </w:p>
          <w:p w:rsidR="00A832B7" w:rsidRDefault="00456042">
            <w:pPr>
              <w:pStyle w:val="TableParagraph"/>
              <w:ind w:left="143" w:right="138" w:firstLine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педагогики, </w:t>
            </w:r>
            <w:r>
              <w:rPr>
                <w:sz w:val="28"/>
              </w:rPr>
              <w:t>осуществляющий научно- методическую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помощь в решении конкретных задач</w:t>
            </w:r>
          </w:p>
          <w:p w:rsidR="00A832B7" w:rsidRDefault="00456042">
            <w:pPr>
              <w:pStyle w:val="TableParagraph"/>
              <w:ind w:left="205" w:right="200" w:firstLine="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профессионально- </w:t>
            </w:r>
            <w:r>
              <w:rPr>
                <w:sz w:val="28"/>
              </w:rPr>
              <w:t>личностного развития наставляемого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группы наставляемых,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участников </w:t>
            </w:r>
            <w:r>
              <w:rPr>
                <w:spacing w:val="-2"/>
                <w:sz w:val="28"/>
              </w:rPr>
              <w:t>программы</w:t>
            </w:r>
          </w:p>
          <w:p w:rsidR="00A832B7" w:rsidRDefault="00456042">
            <w:pPr>
              <w:pStyle w:val="TableParagraph"/>
              <w:spacing w:line="322" w:lineRule="exact"/>
              <w:ind w:left="140" w:right="13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многофункционального наставничества.</w:t>
            </w:r>
          </w:p>
        </w:tc>
        <w:tc>
          <w:tcPr>
            <w:tcW w:w="3073" w:type="dxa"/>
          </w:tcPr>
          <w:p w:rsidR="00A832B7" w:rsidRDefault="00456042">
            <w:pPr>
              <w:pStyle w:val="TableParagraph"/>
              <w:ind w:left="106" w:right="98" w:hanging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Любой педагог, участник программы </w:t>
            </w:r>
            <w:r>
              <w:rPr>
                <w:spacing w:val="-2"/>
                <w:sz w:val="28"/>
              </w:rPr>
              <w:t xml:space="preserve">многофункционального наставничества, </w:t>
            </w:r>
            <w:r>
              <w:rPr>
                <w:sz w:val="28"/>
              </w:rPr>
              <w:t>желающий расширить свои возможности, приобрести новый опыт, новые</w:t>
            </w:r>
          </w:p>
          <w:p w:rsidR="00A832B7" w:rsidRDefault="00456042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компетенции,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повысить 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профессиональное </w:t>
            </w:r>
            <w:r>
              <w:rPr>
                <w:spacing w:val="-2"/>
                <w:sz w:val="28"/>
              </w:rPr>
              <w:t>мастерство.</w:t>
            </w:r>
          </w:p>
        </w:tc>
      </w:tr>
      <w:tr w:rsidR="00A832B7">
        <w:trPr>
          <w:trHeight w:val="321"/>
        </w:trPr>
        <w:tc>
          <w:tcPr>
            <w:tcW w:w="10139" w:type="dxa"/>
            <w:gridSpan w:val="3"/>
          </w:tcPr>
          <w:p w:rsidR="00A832B7" w:rsidRDefault="00456042">
            <w:pPr>
              <w:pStyle w:val="TableParagraph"/>
              <w:spacing w:line="301" w:lineRule="exact"/>
              <w:ind w:left="1924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наставничества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«Руководитель-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руководитель»</w:t>
            </w:r>
          </w:p>
        </w:tc>
      </w:tr>
      <w:tr w:rsidR="00A832B7">
        <w:trPr>
          <w:trHeight w:val="7728"/>
        </w:trPr>
        <w:tc>
          <w:tcPr>
            <w:tcW w:w="3445" w:type="dxa"/>
          </w:tcPr>
          <w:p w:rsidR="00A832B7" w:rsidRDefault="00456042">
            <w:pPr>
              <w:pStyle w:val="TableParagraph"/>
              <w:spacing w:line="242" w:lineRule="auto"/>
              <w:ind w:left="107" w:firstLine="7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Наставник- </w:t>
            </w:r>
            <w:r>
              <w:rPr>
                <w:sz w:val="28"/>
              </w:rPr>
              <w:t>заместитель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руководителя</w:t>
            </w:r>
          </w:p>
        </w:tc>
        <w:tc>
          <w:tcPr>
            <w:tcW w:w="3621" w:type="dxa"/>
          </w:tcPr>
          <w:p w:rsidR="00A832B7" w:rsidRDefault="00456042">
            <w:pPr>
              <w:pStyle w:val="TableParagraph"/>
              <w:ind w:left="78" w:right="7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Опытный заместитель руководителя, имеющий профессиональные успехи (победитель различных </w:t>
            </w:r>
            <w:r>
              <w:rPr>
                <w:spacing w:val="-2"/>
                <w:sz w:val="28"/>
              </w:rPr>
              <w:t xml:space="preserve">профессиональных </w:t>
            </w:r>
            <w:r>
              <w:rPr>
                <w:sz w:val="28"/>
              </w:rPr>
              <w:t>конкурсов,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 публикаций,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ведущий</w:t>
            </w:r>
          </w:p>
          <w:p w:rsidR="00A832B7" w:rsidRDefault="00456042">
            <w:pPr>
              <w:pStyle w:val="TableParagraph"/>
              <w:ind w:left="140" w:right="13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вебинаров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семинаров), склонный к активной общественной работе, способный осуществить </w:t>
            </w:r>
            <w:r>
              <w:rPr>
                <w:spacing w:val="-2"/>
                <w:sz w:val="28"/>
              </w:rPr>
              <w:t>всестороннюю</w:t>
            </w:r>
          </w:p>
          <w:p w:rsidR="00A832B7" w:rsidRDefault="00456042">
            <w:pPr>
              <w:pStyle w:val="TableParagraph"/>
              <w:ind w:left="256" w:right="249" w:firstLine="3"/>
              <w:jc w:val="center"/>
              <w:rPr>
                <w:sz w:val="28"/>
              </w:rPr>
            </w:pPr>
            <w:r>
              <w:rPr>
                <w:sz w:val="28"/>
              </w:rPr>
              <w:t>методическую помощь наставляемому в области управления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образованием</w:t>
            </w:r>
          </w:p>
        </w:tc>
        <w:tc>
          <w:tcPr>
            <w:tcW w:w="3073" w:type="dxa"/>
          </w:tcPr>
          <w:p w:rsidR="00A832B7" w:rsidRDefault="00456042">
            <w:pPr>
              <w:pStyle w:val="TableParagraph"/>
              <w:numPr>
                <w:ilvl w:val="0"/>
                <w:numId w:val="5"/>
              </w:numPr>
              <w:tabs>
                <w:tab w:val="left" w:pos="944"/>
              </w:tabs>
              <w:ind w:right="503" w:firstLine="15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Заместитель </w:t>
            </w:r>
            <w:r>
              <w:rPr>
                <w:sz w:val="28"/>
              </w:rPr>
              <w:t>руководителя,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 имеющий опыта</w:t>
            </w:r>
          </w:p>
          <w:p w:rsidR="00A832B7" w:rsidRDefault="00456042">
            <w:pPr>
              <w:pStyle w:val="TableParagraph"/>
              <w:ind w:left="286" w:right="284" w:firstLine="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в должности </w:t>
            </w:r>
            <w:r>
              <w:rPr>
                <w:spacing w:val="-2"/>
                <w:sz w:val="28"/>
              </w:rPr>
              <w:t xml:space="preserve">заместителя </w:t>
            </w:r>
            <w:r>
              <w:rPr>
                <w:sz w:val="28"/>
              </w:rPr>
              <w:t xml:space="preserve">руководителя и </w:t>
            </w:r>
            <w:r>
              <w:rPr>
                <w:spacing w:val="-2"/>
                <w:sz w:val="28"/>
              </w:rPr>
              <w:t xml:space="preserve">испытывающий </w:t>
            </w:r>
            <w:r>
              <w:rPr>
                <w:sz w:val="28"/>
              </w:rPr>
              <w:t xml:space="preserve">трудности с </w:t>
            </w:r>
            <w:r>
              <w:rPr>
                <w:spacing w:val="-2"/>
                <w:sz w:val="28"/>
              </w:rPr>
              <w:t xml:space="preserve">выполнением соответствующих </w:t>
            </w:r>
            <w:r>
              <w:rPr>
                <w:sz w:val="28"/>
              </w:rPr>
              <w:t>трудовых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профессиональных</w:t>
            </w:r>
          </w:p>
          <w:p w:rsidR="00A832B7" w:rsidRDefault="00456042">
            <w:pPr>
              <w:pStyle w:val="TableParagraph"/>
              <w:spacing w:line="321" w:lineRule="exact"/>
              <w:ind w:left="152" w:right="146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задач.</w:t>
            </w:r>
          </w:p>
          <w:p w:rsidR="00A832B7" w:rsidRDefault="00456042">
            <w:pPr>
              <w:pStyle w:val="TableParagraph"/>
              <w:numPr>
                <w:ilvl w:val="0"/>
                <w:numId w:val="5"/>
              </w:numPr>
              <w:tabs>
                <w:tab w:val="left" w:pos="675"/>
                <w:tab w:val="left" w:pos="944"/>
              </w:tabs>
              <w:ind w:left="675" w:right="635" w:hanging="1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Заместитель руководителя, переведенный</w:t>
            </w:r>
          </w:p>
          <w:p w:rsidR="00A832B7" w:rsidRDefault="00456042">
            <w:pPr>
              <w:pStyle w:val="TableParagraph"/>
              <w:ind w:left="190" w:right="188" w:firstLine="1"/>
              <w:jc w:val="center"/>
              <w:rPr>
                <w:sz w:val="28"/>
              </w:rPr>
            </w:pPr>
            <w:r>
              <w:rPr>
                <w:sz w:val="28"/>
              </w:rPr>
              <w:t>(назначенный) на другую должность (специфику), если 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новых </w:t>
            </w:r>
            <w:r>
              <w:rPr>
                <w:spacing w:val="-2"/>
                <w:sz w:val="28"/>
              </w:rPr>
              <w:t xml:space="preserve">должностных </w:t>
            </w:r>
            <w:r>
              <w:rPr>
                <w:sz w:val="28"/>
              </w:rPr>
              <w:t>обязанностей требует</w:t>
            </w:r>
          </w:p>
          <w:p w:rsidR="00A832B7" w:rsidRDefault="00456042">
            <w:pPr>
              <w:pStyle w:val="TableParagraph"/>
              <w:spacing w:line="322" w:lineRule="exact"/>
              <w:ind w:left="149" w:right="146"/>
              <w:jc w:val="center"/>
              <w:rPr>
                <w:sz w:val="28"/>
              </w:rPr>
            </w:pPr>
            <w:r>
              <w:rPr>
                <w:sz w:val="28"/>
              </w:rPr>
              <w:t>расширения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углубления</w:t>
            </w:r>
          </w:p>
        </w:tc>
      </w:tr>
    </w:tbl>
    <w:p w:rsidR="00A832B7" w:rsidRDefault="00A832B7">
      <w:pPr>
        <w:spacing w:line="322" w:lineRule="exact"/>
        <w:jc w:val="center"/>
        <w:rPr>
          <w:sz w:val="28"/>
        </w:rPr>
        <w:sectPr w:rsidR="00A832B7">
          <w:type w:val="continuous"/>
          <w:pgSz w:w="11920" w:h="16850"/>
          <w:pgMar w:top="1120" w:right="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621"/>
        <w:gridCol w:w="3073"/>
      </w:tblGrid>
      <w:tr w:rsidR="00A832B7">
        <w:trPr>
          <w:trHeight w:val="1288"/>
        </w:trPr>
        <w:tc>
          <w:tcPr>
            <w:tcW w:w="3445" w:type="dxa"/>
          </w:tcPr>
          <w:p w:rsidR="00A832B7" w:rsidRDefault="00A832B7">
            <w:pPr>
              <w:pStyle w:val="TableParagraph"/>
              <w:rPr>
                <w:sz w:val="28"/>
              </w:rPr>
            </w:pPr>
          </w:p>
        </w:tc>
        <w:tc>
          <w:tcPr>
            <w:tcW w:w="3621" w:type="dxa"/>
          </w:tcPr>
          <w:p w:rsidR="00A832B7" w:rsidRDefault="00A832B7">
            <w:pPr>
              <w:pStyle w:val="TableParagraph"/>
              <w:rPr>
                <w:sz w:val="28"/>
              </w:rPr>
            </w:pPr>
          </w:p>
        </w:tc>
        <w:tc>
          <w:tcPr>
            <w:tcW w:w="3073" w:type="dxa"/>
          </w:tcPr>
          <w:p w:rsidR="00A832B7" w:rsidRDefault="00456042">
            <w:pPr>
              <w:pStyle w:val="TableParagraph"/>
              <w:ind w:left="130" w:right="126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профессиональных </w:t>
            </w:r>
            <w:r>
              <w:rPr>
                <w:sz w:val="28"/>
              </w:rPr>
              <w:t>знаний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приобретения</w:t>
            </w:r>
          </w:p>
          <w:p w:rsidR="00A832B7" w:rsidRDefault="00456042">
            <w:pPr>
              <w:pStyle w:val="TableParagraph"/>
              <w:spacing w:line="322" w:lineRule="exact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новых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практических </w:t>
            </w:r>
            <w:r>
              <w:rPr>
                <w:spacing w:val="-2"/>
                <w:sz w:val="28"/>
              </w:rPr>
              <w:t>навыков</w:t>
            </w:r>
          </w:p>
        </w:tc>
      </w:tr>
    </w:tbl>
    <w:p w:rsidR="00A832B7" w:rsidRDefault="00A832B7">
      <w:pPr>
        <w:pStyle w:val="a3"/>
        <w:spacing w:before="293"/>
        <w:ind w:left="0" w:firstLine="0"/>
        <w:jc w:val="left"/>
      </w:pPr>
    </w:p>
    <w:p w:rsidR="00A832B7" w:rsidRDefault="00456042">
      <w:pPr>
        <w:pStyle w:val="1"/>
        <w:numPr>
          <w:ilvl w:val="0"/>
          <w:numId w:val="11"/>
        </w:numPr>
        <w:tabs>
          <w:tab w:val="left" w:pos="955"/>
        </w:tabs>
        <w:spacing w:before="0"/>
        <w:ind w:left="955" w:hanging="708"/>
        <w:jc w:val="center"/>
      </w:pP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многофункционального</w:t>
      </w:r>
      <w:r>
        <w:rPr>
          <w:spacing w:val="4"/>
        </w:rPr>
        <w:t xml:space="preserve"> </w:t>
      </w:r>
      <w:r>
        <w:rPr>
          <w:spacing w:val="-2"/>
        </w:rPr>
        <w:t>наставничества</w:t>
      </w:r>
    </w:p>
    <w:p w:rsidR="00A832B7" w:rsidRDefault="00456042">
      <w:pPr>
        <w:pStyle w:val="a3"/>
        <w:spacing w:before="275"/>
        <w:ind w:left="1106" w:firstLine="0"/>
        <w:jc w:val="left"/>
      </w:pPr>
      <w:r>
        <w:t>Наставническая</w:t>
      </w:r>
      <w:r>
        <w:rPr>
          <w:spacing w:val="57"/>
          <w:w w:val="150"/>
        </w:rPr>
        <w:t xml:space="preserve"> </w:t>
      </w:r>
      <w:r>
        <w:t>деятельность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57"/>
          <w:w w:val="150"/>
        </w:rPr>
        <w:t xml:space="preserve"> </w:t>
      </w:r>
      <w:r>
        <w:t>ОО</w:t>
      </w:r>
      <w:r>
        <w:rPr>
          <w:spacing w:val="60"/>
          <w:w w:val="150"/>
        </w:rPr>
        <w:t xml:space="preserve"> </w:t>
      </w:r>
      <w:r>
        <w:t>осуществляется</w:t>
      </w:r>
      <w:r>
        <w:rPr>
          <w:spacing w:val="58"/>
          <w:w w:val="150"/>
        </w:rPr>
        <w:t xml:space="preserve"> </w:t>
      </w:r>
      <w:r>
        <w:t>в</w:t>
      </w:r>
      <w:r>
        <w:rPr>
          <w:spacing w:val="56"/>
          <w:w w:val="150"/>
        </w:rPr>
        <w:t xml:space="preserve"> </w:t>
      </w:r>
      <w:r>
        <w:t>соответствии</w:t>
      </w:r>
      <w:r>
        <w:rPr>
          <w:spacing w:val="57"/>
          <w:w w:val="150"/>
        </w:rPr>
        <w:t xml:space="preserve"> </w:t>
      </w:r>
      <w:r>
        <w:rPr>
          <w:spacing w:val="-10"/>
        </w:rPr>
        <w:t>с</w:t>
      </w:r>
    </w:p>
    <w:p w:rsidR="00A832B7" w:rsidRDefault="00456042">
      <w:pPr>
        <w:pStyle w:val="a3"/>
        <w:spacing w:before="161" w:line="448" w:lineRule="auto"/>
        <w:ind w:left="1106" w:right="3720" w:hanging="708"/>
        <w:jc w:val="left"/>
      </w:pPr>
      <w:r>
        <w:t>«Дорожной</w:t>
      </w:r>
      <w:r>
        <w:rPr>
          <w:spacing w:val="-7"/>
        </w:rPr>
        <w:t xml:space="preserve"> </w:t>
      </w:r>
      <w:r>
        <w:t>картой»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семь</w:t>
      </w:r>
      <w:r>
        <w:rPr>
          <w:spacing w:val="-7"/>
        </w:rPr>
        <w:t xml:space="preserve"> </w:t>
      </w:r>
      <w:r>
        <w:t>этапов: Этап 1. Подготовка условий.</w:t>
      </w:r>
    </w:p>
    <w:p w:rsidR="00A832B7" w:rsidRDefault="00456042">
      <w:pPr>
        <w:pStyle w:val="a3"/>
        <w:spacing w:before="3" w:line="448" w:lineRule="auto"/>
        <w:ind w:left="1106" w:right="4252" w:firstLine="0"/>
        <w:jc w:val="left"/>
      </w:pPr>
      <w:r>
        <w:t>Этап</w:t>
      </w:r>
      <w:r>
        <w:rPr>
          <w:spacing w:val="-8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базы</w:t>
      </w:r>
      <w:r>
        <w:rPr>
          <w:spacing w:val="-5"/>
        </w:rPr>
        <w:t xml:space="preserve"> </w:t>
      </w:r>
      <w:r>
        <w:t>наставляемых. Этап 3. Формирование базы наставников. Этап 4. Отбор/выдвижение наставников.</w:t>
      </w:r>
    </w:p>
    <w:p w:rsidR="00A832B7" w:rsidRDefault="00456042">
      <w:pPr>
        <w:pStyle w:val="a3"/>
        <w:spacing w:before="1"/>
        <w:ind w:left="1106" w:firstLine="0"/>
        <w:jc w:val="left"/>
      </w:pPr>
      <w:r>
        <w:t>Этап</w:t>
      </w:r>
      <w:r>
        <w:rPr>
          <w:spacing w:val="-15"/>
        </w:rPr>
        <w:t xml:space="preserve"> </w:t>
      </w:r>
      <w:r>
        <w:t>5.</w:t>
      </w:r>
      <w:r>
        <w:rPr>
          <w:spacing w:val="-13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наставнических</w:t>
      </w:r>
      <w:r>
        <w:rPr>
          <w:spacing w:val="-12"/>
        </w:rPr>
        <w:t xml:space="preserve"> </w:t>
      </w:r>
      <w:r>
        <w:rPr>
          <w:spacing w:val="-2"/>
        </w:rPr>
        <w:t>пар/групп.</w:t>
      </w:r>
    </w:p>
    <w:p w:rsidR="00A832B7" w:rsidRDefault="00456042">
      <w:pPr>
        <w:pStyle w:val="a3"/>
        <w:spacing w:before="284" w:line="448" w:lineRule="auto"/>
        <w:ind w:left="1106" w:right="855" w:firstLine="0"/>
        <w:jc w:val="left"/>
      </w:pPr>
      <w:r>
        <w:t>Этап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наставнических</w:t>
      </w:r>
      <w:r>
        <w:rPr>
          <w:spacing w:val="-2"/>
        </w:rPr>
        <w:t xml:space="preserve"> </w:t>
      </w:r>
      <w:r>
        <w:t>пар/групп. Этап 7. Завершение.</w:t>
      </w:r>
    </w:p>
    <w:p w:rsidR="00A832B7" w:rsidRDefault="00456042">
      <w:pPr>
        <w:pStyle w:val="a3"/>
        <w:spacing w:line="360" w:lineRule="auto"/>
        <w:ind w:right="846"/>
      </w:pPr>
      <w:r>
        <w:t>На первом этапе происходит подготовка условий для запуска наставничества в ОО, включающая в себя создание локальных нормативно - правовых документов, назначение куратора, информирование потенциальных участников</w:t>
      </w:r>
      <w:r>
        <w:rPr>
          <w:spacing w:val="40"/>
        </w:rPr>
        <w:t xml:space="preserve"> </w:t>
      </w:r>
      <w:r>
        <w:t>наставнической</w:t>
      </w:r>
      <w:r>
        <w:rPr>
          <w:spacing w:val="40"/>
        </w:rPr>
        <w:t xml:space="preserve"> </w:t>
      </w:r>
      <w:r>
        <w:t>деятельности,</w:t>
      </w:r>
      <w:r>
        <w:rPr>
          <w:spacing w:val="40"/>
        </w:rPr>
        <w:t xml:space="preserve"> </w:t>
      </w:r>
      <w:r>
        <w:t>определение</w:t>
      </w:r>
    </w:p>
    <w:p w:rsidR="00A832B7" w:rsidRDefault="00456042">
      <w:pPr>
        <w:pStyle w:val="a3"/>
        <w:spacing w:before="121" w:line="360" w:lineRule="auto"/>
        <w:ind w:right="849"/>
      </w:pPr>
      <w:r>
        <w:t xml:space="preserve">заинтересованных аудиторий, сбор и обработку предварительных запросов наставляемых, определение форм, ролевых моделей наставничества </w:t>
      </w:r>
      <w:proofErr w:type="spellStart"/>
      <w:r>
        <w:t>наближайший</w:t>
      </w:r>
      <w:proofErr w:type="spellEnd"/>
      <w:r>
        <w:t xml:space="preserve"> год, исходя из потребностей ОО, заключение соглашений.</w:t>
      </w:r>
    </w:p>
    <w:p w:rsidR="00A832B7" w:rsidRDefault="00456042">
      <w:pPr>
        <w:pStyle w:val="a3"/>
        <w:spacing w:before="121" w:line="360" w:lineRule="auto"/>
        <w:ind w:right="844"/>
      </w:pPr>
      <w:r>
        <w:t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</w:t>
      </w:r>
    </w:p>
    <w:p w:rsidR="00A832B7" w:rsidRDefault="00456042">
      <w:pPr>
        <w:pStyle w:val="a3"/>
        <w:spacing w:before="118" w:line="360" w:lineRule="auto"/>
        <w:ind w:right="846"/>
      </w:pPr>
      <w:r>
        <w:t xml:space="preserve">На данном этапе собираются заявления от тех участников многофункционального наставничества в ОО, которые еще не давали такого </w:t>
      </w:r>
      <w:r>
        <w:rPr>
          <w:spacing w:val="-2"/>
        </w:rPr>
        <w:t>согласия.</w:t>
      </w:r>
    </w:p>
    <w:p w:rsidR="00A832B7" w:rsidRDefault="00A832B7">
      <w:pPr>
        <w:spacing w:line="360" w:lineRule="auto"/>
        <w:sectPr w:rsidR="00A832B7">
          <w:type w:val="continuous"/>
          <w:pgSz w:w="11920" w:h="16850"/>
          <w:pgMar w:top="1120" w:right="0" w:bottom="280" w:left="1020" w:header="720" w:footer="720" w:gutter="0"/>
          <w:cols w:space="720"/>
        </w:sectPr>
      </w:pPr>
    </w:p>
    <w:p w:rsidR="00A832B7" w:rsidRDefault="00456042">
      <w:pPr>
        <w:pStyle w:val="a3"/>
        <w:spacing w:before="65" w:line="360" w:lineRule="auto"/>
        <w:ind w:right="845"/>
      </w:pPr>
      <w:r>
        <w:lastRenderedPageBreak/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наставников.</w:t>
      </w:r>
    </w:p>
    <w:p w:rsidR="00A832B7" w:rsidRDefault="00456042">
      <w:pPr>
        <w:pStyle w:val="a3"/>
        <w:spacing w:before="121" w:line="360" w:lineRule="auto"/>
        <w:ind w:right="847"/>
      </w:pPr>
      <w:r>
        <w:t>По итогам четвертого этапа формируется и утверждается реестр наставников, прошедших выдвижение или предварительный отбор (утверждается приказом).</w:t>
      </w:r>
    </w:p>
    <w:p w:rsidR="00A832B7" w:rsidRDefault="00456042">
      <w:pPr>
        <w:pStyle w:val="a3"/>
        <w:spacing w:before="121" w:line="360" w:lineRule="auto"/>
        <w:ind w:right="845"/>
      </w:pPr>
      <w:r>
        <w:t xml:space="preserve">Предварительный отбор наставников осуществляется на основе их </w:t>
      </w:r>
      <w:r>
        <w:rPr>
          <w:spacing w:val="-2"/>
        </w:rPr>
        <w:t>заявлений.</w:t>
      </w:r>
    </w:p>
    <w:p w:rsidR="00A832B7" w:rsidRDefault="00456042">
      <w:pPr>
        <w:pStyle w:val="a3"/>
        <w:spacing w:before="119" w:line="362" w:lineRule="auto"/>
        <w:ind w:right="846"/>
      </w:pPr>
      <w:r>
        <w:t>В рамках пятого этапа происходит формирование наставнических пар (групп) и разработка индивидуальных планов.</w:t>
      </w:r>
    </w:p>
    <w:p w:rsidR="00A832B7" w:rsidRDefault="00456042">
      <w:pPr>
        <w:pStyle w:val="a3"/>
        <w:spacing w:before="115" w:line="360" w:lineRule="auto"/>
        <w:ind w:right="846"/>
      </w:pPr>
      <w:r>
        <w:t xml:space="preserve">На шестом этапе проводится текущая работа куратора, наставников и наставляемых по осуществлению мероприятий многофункционального </w:t>
      </w:r>
      <w:r>
        <w:rPr>
          <w:spacing w:val="-2"/>
        </w:rPr>
        <w:t>наставничества.</w:t>
      </w:r>
    </w:p>
    <w:p w:rsidR="00A832B7" w:rsidRDefault="00456042">
      <w:pPr>
        <w:pStyle w:val="a3"/>
        <w:spacing w:before="121" w:line="360" w:lineRule="auto"/>
        <w:ind w:right="847"/>
      </w:pPr>
      <w:r>
        <w:t xml:space="preserve">Седьмой этап включает в себя подведение итогов, проведение итоговых мероприятий, награждение эффективных участников наставнической </w:t>
      </w:r>
      <w:r>
        <w:rPr>
          <w:spacing w:val="-2"/>
        </w:rPr>
        <w:t>деятельности.</w:t>
      </w:r>
    </w:p>
    <w:p w:rsidR="00A832B7" w:rsidRDefault="00456042">
      <w:pPr>
        <w:pStyle w:val="1"/>
        <w:numPr>
          <w:ilvl w:val="0"/>
          <w:numId w:val="11"/>
        </w:numPr>
        <w:tabs>
          <w:tab w:val="left" w:pos="2720"/>
        </w:tabs>
        <w:spacing w:before="123" w:line="448" w:lineRule="auto"/>
        <w:ind w:left="1106" w:right="1756" w:firstLine="907"/>
        <w:jc w:val="both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наставляемого Наставник обязан:</w:t>
      </w:r>
    </w:p>
    <w:p w:rsidR="00A832B7" w:rsidRDefault="00456042">
      <w:pPr>
        <w:pStyle w:val="a3"/>
        <w:spacing w:line="360" w:lineRule="auto"/>
        <w:ind w:right="851"/>
      </w:pPr>
      <w: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A832B7" w:rsidRDefault="00456042">
      <w:pPr>
        <w:pStyle w:val="a3"/>
        <w:spacing w:before="119" w:line="360" w:lineRule="auto"/>
        <w:ind w:right="848"/>
      </w:pPr>
      <w:r>
        <w:t>в соответствии с утверждённой программой наставничества лично встречаться с наставляемым для осуществления мероприятий, контроля</w:t>
      </w:r>
      <w:r>
        <w:rPr>
          <w:spacing w:val="80"/>
        </w:rPr>
        <w:t xml:space="preserve"> </w:t>
      </w:r>
      <w:r>
        <w:t>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A832B7" w:rsidRDefault="00456042">
      <w:pPr>
        <w:pStyle w:val="a3"/>
        <w:spacing w:before="121" w:line="360" w:lineRule="auto"/>
        <w:ind w:right="854"/>
      </w:pPr>
      <w: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A832B7" w:rsidRDefault="00A832B7">
      <w:pPr>
        <w:spacing w:line="360" w:lineRule="auto"/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a3"/>
        <w:spacing w:before="65" w:line="362" w:lineRule="auto"/>
        <w:ind w:right="849"/>
      </w:pPr>
      <w:r>
        <w:lastRenderedPageBreak/>
        <w:t>передавать наставляемому накопленный опыт, обучать наиболее рациональным приемам и современным методам работы или поведения;</w:t>
      </w:r>
    </w:p>
    <w:p w:rsidR="00A832B7" w:rsidRDefault="00456042">
      <w:pPr>
        <w:pStyle w:val="a3"/>
        <w:spacing w:before="115" w:line="360" w:lineRule="auto"/>
        <w:ind w:right="854"/>
      </w:pPr>
      <w:r>
        <w:t>оказывать наставляемому помощь и поддержку в освоении (совершенствовании) профессиональных компетенций;</w:t>
      </w:r>
    </w:p>
    <w:p w:rsidR="00A832B7" w:rsidRDefault="00456042">
      <w:pPr>
        <w:pStyle w:val="a3"/>
        <w:spacing w:before="119" w:line="360" w:lineRule="auto"/>
        <w:ind w:right="852"/>
      </w:pPr>
      <w:r>
        <w:t xml:space="preserve">личным примером развивать положительные профессиональные качества наставляемого, при необходимости мягко и корректно корректировать его </w:t>
      </w:r>
      <w:r>
        <w:rPr>
          <w:spacing w:val="-2"/>
        </w:rPr>
        <w:t>поведение;</w:t>
      </w:r>
    </w:p>
    <w:p w:rsidR="00A832B7" w:rsidRDefault="00456042">
      <w:pPr>
        <w:pStyle w:val="a3"/>
        <w:spacing w:before="121" w:line="360" w:lineRule="auto"/>
        <w:ind w:right="856"/>
      </w:pP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мероприятиях,</w:t>
      </w:r>
      <w:r>
        <w:rPr>
          <w:spacing w:val="-1"/>
        </w:rPr>
        <w:t xml:space="preserve"> </w:t>
      </w:r>
      <w:r>
        <w:t>организуемых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наставников,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 рамках «Школы наставников».</w:t>
      </w:r>
    </w:p>
    <w:p w:rsidR="00A832B7" w:rsidRDefault="00456042">
      <w:pPr>
        <w:pStyle w:val="1"/>
        <w:spacing w:before="126"/>
        <w:jc w:val="both"/>
      </w:pPr>
      <w:r>
        <w:t>Наставник</w:t>
      </w:r>
      <w:r>
        <w:rPr>
          <w:spacing w:val="-7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:rsidR="00A832B7" w:rsidRDefault="00456042">
      <w:pPr>
        <w:pStyle w:val="a3"/>
        <w:spacing w:before="276" w:line="360" w:lineRule="auto"/>
        <w:ind w:right="848"/>
      </w:pPr>
      <w:r>
        <w:t>привлекать наставляемого к участию в мероприятиях, связанных с реализацией программ наставничества;</w:t>
      </w:r>
    </w:p>
    <w:p w:rsidR="00A832B7" w:rsidRDefault="00456042">
      <w:pPr>
        <w:pStyle w:val="a3"/>
        <w:spacing w:before="119"/>
        <w:ind w:left="1106" w:firstLine="0"/>
      </w:pPr>
      <w: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обсуждении</w:t>
      </w:r>
      <w:r>
        <w:rPr>
          <w:spacing w:val="-5"/>
        </w:rPr>
        <w:t xml:space="preserve"> </w:t>
      </w:r>
      <w:r>
        <w:t>вопросов,</w:t>
      </w:r>
      <w:r>
        <w:rPr>
          <w:spacing w:val="-7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наставничеством;</w:t>
      </w:r>
    </w:p>
    <w:p w:rsidR="00A832B7" w:rsidRDefault="00456042">
      <w:pPr>
        <w:pStyle w:val="a3"/>
        <w:spacing w:before="283" w:line="360" w:lineRule="auto"/>
        <w:ind w:right="853"/>
      </w:pPr>
      <w: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A832B7" w:rsidRDefault="00456042">
      <w:pPr>
        <w:pStyle w:val="a3"/>
        <w:spacing w:before="118"/>
        <w:ind w:left="1106" w:firstLine="0"/>
      </w:pPr>
      <w:r>
        <w:t>требовать</w:t>
      </w:r>
      <w:r>
        <w:rPr>
          <w:spacing w:val="-14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наставляемым</w:t>
      </w:r>
      <w:r>
        <w:rPr>
          <w:spacing w:val="-13"/>
        </w:rPr>
        <w:t xml:space="preserve"> </w:t>
      </w:r>
      <w:r>
        <w:t>индивидуального</w:t>
      </w:r>
      <w:r>
        <w:rPr>
          <w:spacing w:val="-9"/>
        </w:rPr>
        <w:t xml:space="preserve"> </w:t>
      </w:r>
      <w:r>
        <w:rPr>
          <w:spacing w:val="-2"/>
        </w:rPr>
        <w:t>плана;</w:t>
      </w:r>
    </w:p>
    <w:p w:rsidR="00A832B7" w:rsidRDefault="00456042">
      <w:pPr>
        <w:pStyle w:val="a3"/>
        <w:spacing w:before="281" w:line="362" w:lineRule="auto"/>
        <w:ind w:right="854"/>
      </w:pPr>
      <w:r>
        <w:t>принимать участие в оценке профессиональных достижений наставляемого и иных оценочных или конкурсных мероприятиях;</w:t>
      </w:r>
    </w:p>
    <w:p w:rsidR="00A832B7" w:rsidRDefault="00456042">
      <w:pPr>
        <w:pStyle w:val="a3"/>
        <w:spacing w:before="115" w:line="360" w:lineRule="auto"/>
        <w:ind w:right="851"/>
      </w:pPr>
      <w: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региональной программы многофункционального наставничества и эффективности внедрения региональной программы;</w:t>
      </w:r>
    </w:p>
    <w:p w:rsidR="00A832B7" w:rsidRDefault="00456042">
      <w:pPr>
        <w:pStyle w:val="a3"/>
        <w:spacing w:before="120" w:line="360" w:lineRule="auto"/>
        <w:ind w:right="846"/>
      </w:pPr>
      <w:r>
        <w:t xml:space="preserve">обращаться к куратору с предложениями по внесению изменений и дополнений в документацию и инструменты осуществления программ </w:t>
      </w:r>
      <w:r>
        <w:rPr>
          <w:spacing w:val="-2"/>
        </w:rPr>
        <w:t>наставничества;</w:t>
      </w:r>
    </w:p>
    <w:p w:rsidR="00A832B7" w:rsidRDefault="00456042">
      <w:pPr>
        <w:pStyle w:val="a3"/>
        <w:spacing w:before="121"/>
        <w:ind w:left="1106" w:firstLine="0"/>
      </w:pPr>
      <w:r>
        <w:t>обращаться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куратору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организационно-методической</w:t>
      </w:r>
      <w:r>
        <w:rPr>
          <w:spacing w:val="-7"/>
        </w:rPr>
        <w:t xml:space="preserve"> </w:t>
      </w:r>
      <w:r>
        <w:rPr>
          <w:spacing w:val="-2"/>
        </w:rPr>
        <w:t>поддержкой;</w:t>
      </w:r>
    </w:p>
    <w:p w:rsidR="00A832B7" w:rsidRDefault="00A832B7">
      <w:pPr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a3"/>
        <w:spacing w:before="65" w:line="360" w:lineRule="auto"/>
        <w:ind w:right="848"/>
      </w:pPr>
      <w:r>
        <w:lastRenderedPageBreak/>
        <w:t>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A832B7" w:rsidRDefault="00456042">
      <w:pPr>
        <w:pStyle w:val="1"/>
        <w:spacing w:before="125"/>
        <w:jc w:val="both"/>
      </w:pPr>
      <w:r>
        <w:t>Наставляемый</w:t>
      </w:r>
      <w:r>
        <w:rPr>
          <w:spacing w:val="-12"/>
        </w:rPr>
        <w:t xml:space="preserve"> </w:t>
      </w:r>
      <w:r>
        <w:rPr>
          <w:spacing w:val="-2"/>
        </w:rPr>
        <w:t>обязан:</w:t>
      </w:r>
    </w:p>
    <w:p w:rsidR="00A832B7" w:rsidRDefault="00456042">
      <w:pPr>
        <w:pStyle w:val="a3"/>
        <w:spacing w:before="278" w:line="360" w:lineRule="auto"/>
        <w:ind w:right="851"/>
      </w:pPr>
      <w:r>
        <w:t>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A832B7" w:rsidRDefault="00456042">
      <w:pPr>
        <w:pStyle w:val="a3"/>
        <w:spacing w:before="119" w:line="362" w:lineRule="auto"/>
        <w:ind w:right="855"/>
      </w:pP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наставником</w:t>
      </w:r>
      <w:r>
        <w:rPr>
          <w:spacing w:val="-3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дефицитные</w:t>
      </w:r>
      <w:r>
        <w:rPr>
          <w:spacing w:val="-3"/>
        </w:rPr>
        <w:t xml:space="preserve"> </w:t>
      </w:r>
      <w:r>
        <w:t>компетенции,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и устранять допущенные ошибки;</w:t>
      </w:r>
    </w:p>
    <w:p w:rsidR="00A832B7" w:rsidRDefault="00456042">
      <w:pPr>
        <w:pStyle w:val="a3"/>
        <w:spacing w:before="115" w:line="360" w:lineRule="auto"/>
        <w:ind w:right="852"/>
      </w:pPr>
      <w: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A832B7" w:rsidRDefault="00456042">
      <w:pPr>
        <w:pStyle w:val="a3"/>
        <w:spacing w:before="121" w:line="360" w:lineRule="auto"/>
        <w:ind w:right="853"/>
      </w:pPr>
      <w:r>
        <w:t>отчитываться перед наставником (в части выполнения касающихся его мероприятий индивидуального плана);</w:t>
      </w:r>
    </w:p>
    <w:p w:rsidR="00A832B7" w:rsidRDefault="00456042">
      <w:pPr>
        <w:pStyle w:val="a3"/>
        <w:spacing w:before="119" w:line="360" w:lineRule="auto"/>
        <w:ind w:right="848"/>
      </w:pPr>
      <w:r>
        <w:t>сообщать наставнику о трудностях, возникших в связи с исполнением определенных пунктов индивидуального плана;</w:t>
      </w:r>
    </w:p>
    <w:p w:rsidR="00A832B7" w:rsidRDefault="00456042">
      <w:pPr>
        <w:pStyle w:val="a3"/>
        <w:spacing w:before="119" w:line="362" w:lineRule="auto"/>
        <w:ind w:right="855"/>
      </w:pPr>
      <w:r>
        <w:t>проявлять дисциплинированность, организованность и ответственное отношение ко всем видам деятельности в рамках программы наставничества;</w:t>
      </w:r>
    </w:p>
    <w:p w:rsidR="00A832B7" w:rsidRDefault="00456042">
      <w:pPr>
        <w:pStyle w:val="a3"/>
        <w:spacing w:before="115" w:line="360" w:lineRule="auto"/>
        <w:ind w:right="845"/>
      </w:pPr>
      <w: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наставничества.</w:t>
      </w:r>
    </w:p>
    <w:p w:rsidR="00A832B7" w:rsidRDefault="00456042">
      <w:pPr>
        <w:pStyle w:val="1"/>
        <w:spacing w:before="126"/>
        <w:jc w:val="both"/>
      </w:pPr>
      <w:r>
        <w:t>Наставляемый</w:t>
      </w:r>
      <w:r>
        <w:rPr>
          <w:spacing w:val="-8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rPr>
          <w:spacing w:val="-2"/>
        </w:rPr>
        <w:t>право:</w:t>
      </w:r>
    </w:p>
    <w:p w:rsidR="00A832B7" w:rsidRDefault="00456042">
      <w:pPr>
        <w:pStyle w:val="a3"/>
        <w:spacing w:before="275" w:line="360" w:lineRule="auto"/>
        <w:ind w:right="844"/>
      </w:pPr>
      <w:r>
        <w:t>пользоваться имеющейся в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A832B7" w:rsidRDefault="00456042">
      <w:pPr>
        <w:pStyle w:val="a3"/>
        <w:spacing w:before="121" w:line="360" w:lineRule="auto"/>
        <w:ind w:right="853"/>
      </w:pPr>
      <w:r>
        <w:t>в индивидуальном порядке обращаться к наставнику за советом,</w:t>
      </w:r>
      <w:r>
        <w:rPr>
          <w:spacing w:val="40"/>
        </w:rPr>
        <w:t xml:space="preserve"> </w:t>
      </w:r>
      <w:r>
        <w:t>помощью по вопросам, связанным с наставничеством;</w:t>
      </w:r>
    </w:p>
    <w:p w:rsidR="00A832B7" w:rsidRDefault="00A832B7">
      <w:pPr>
        <w:spacing w:line="360" w:lineRule="auto"/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a3"/>
        <w:spacing w:before="65"/>
        <w:ind w:left="1106" w:firstLine="0"/>
      </w:pPr>
      <w:r>
        <w:lastRenderedPageBreak/>
        <w:t>в</w:t>
      </w:r>
      <w:r>
        <w:rPr>
          <w:spacing w:val="-11"/>
        </w:rPr>
        <w:t xml:space="preserve"> </w:t>
      </w:r>
      <w:r>
        <w:t>индивидуальном</w:t>
      </w:r>
      <w:r>
        <w:rPr>
          <w:spacing w:val="-8"/>
        </w:rPr>
        <w:t xml:space="preserve"> </w:t>
      </w:r>
      <w:r>
        <w:t>порядке</w:t>
      </w:r>
      <w:r>
        <w:rPr>
          <w:spacing w:val="-8"/>
        </w:rPr>
        <w:t xml:space="preserve"> </w:t>
      </w:r>
      <w:r>
        <w:t>запрашивать</w:t>
      </w:r>
      <w:r>
        <w:rPr>
          <w:spacing w:val="-12"/>
        </w:rPr>
        <w:t xml:space="preserve"> </w:t>
      </w:r>
      <w:r>
        <w:t>интересующую</w:t>
      </w:r>
      <w:r>
        <w:rPr>
          <w:spacing w:val="-8"/>
        </w:rPr>
        <w:t xml:space="preserve"> </w:t>
      </w:r>
      <w:r>
        <w:rPr>
          <w:spacing w:val="-2"/>
        </w:rPr>
        <w:t>информацию;</w:t>
      </w:r>
    </w:p>
    <w:p w:rsidR="00A832B7" w:rsidRDefault="00456042">
      <w:pPr>
        <w:pStyle w:val="a3"/>
        <w:spacing w:before="283" w:line="360" w:lineRule="auto"/>
        <w:ind w:right="848"/>
      </w:pPr>
      <w:r>
        <w:t xml:space="preserve"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региональной программы многофункционального наставничества и эффективности внедрения этой </w:t>
      </w:r>
      <w:r>
        <w:rPr>
          <w:spacing w:val="-2"/>
        </w:rPr>
        <w:t>программы;</w:t>
      </w:r>
    </w:p>
    <w:p w:rsidR="00A832B7" w:rsidRDefault="00456042">
      <w:pPr>
        <w:pStyle w:val="a3"/>
        <w:spacing w:before="120" w:line="360" w:lineRule="auto"/>
        <w:ind w:right="850"/>
      </w:pPr>
      <w: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деятельности.</w:t>
      </w:r>
    </w:p>
    <w:p w:rsidR="00A832B7" w:rsidRDefault="00456042">
      <w:pPr>
        <w:pStyle w:val="1"/>
        <w:numPr>
          <w:ilvl w:val="0"/>
          <w:numId w:val="11"/>
        </w:numPr>
        <w:tabs>
          <w:tab w:val="left" w:pos="2716"/>
        </w:tabs>
        <w:spacing w:before="126"/>
        <w:ind w:left="2716" w:hanging="707"/>
        <w:jc w:val="both"/>
      </w:pPr>
      <w:r>
        <w:t>Механизмы</w:t>
      </w:r>
      <w:r>
        <w:rPr>
          <w:spacing w:val="-8"/>
        </w:rPr>
        <w:t xml:space="preserve"> </w:t>
      </w:r>
      <w:r>
        <w:t>мотивации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поощрения</w:t>
      </w:r>
      <w:r>
        <w:rPr>
          <w:spacing w:val="-7"/>
        </w:rPr>
        <w:t xml:space="preserve"> </w:t>
      </w:r>
      <w:r>
        <w:rPr>
          <w:spacing w:val="-2"/>
        </w:rPr>
        <w:t>наставников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740"/>
        </w:tabs>
        <w:spacing w:before="275" w:line="360" w:lineRule="auto"/>
        <w:ind w:right="846" w:firstLine="707"/>
        <w:jc w:val="both"/>
        <w:rPr>
          <w:sz w:val="28"/>
        </w:rPr>
      </w:pPr>
      <w:r>
        <w:rPr>
          <w:sz w:val="28"/>
        </w:rPr>
        <w:t>Мотивирующими наставника факторами выступают: поддержка системы наставничества на общественном, муниципальном, региональном и государственном уровнях; создание среды, в которой наставничество будет восприниматься как почетная миссия, где формируется ощущение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причастности к большому и важному делу, в котором наставнику отводится ведущая роль.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598"/>
        </w:tabs>
        <w:spacing w:before="120" w:line="360" w:lineRule="auto"/>
        <w:ind w:right="856" w:firstLine="707"/>
        <w:jc w:val="both"/>
        <w:rPr>
          <w:sz w:val="28"/>
        </w:rPr>
      </w:pPr>
      <w:r>
        <w:rPr>
          <w:sz w:val="28"/>
        </w:rPr>
        <w:t>Популяризация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проведение:</w:t>
      </w:r>
    </w:p>
    <w:p w:rsidR="00A832B7" w:rsidRDefault="00456042">
      <w:pPr>
        <w:pStyle w:val="a4"/>
        <w:numPr>
          <w:ilvl w:val="0"/>
          <w:numId w:val="4"/>
        </w:numPr>
        <w:tabs>
          <w:tab w:val="left" w:pos="1351"/>
        </w:tabs>
        <w:spacing w:before="121" w:line="360" w:lineRule="auto"/>
        <w:ind w:right="854" w:firstLine="707"/>
        <w:rPr>
          <w:sz w:val="28"/>
        </w:rPr>
      </w:pPr>
      <w:r>
        <w:rPr>
          <w:sz w:val="28"/>
        </w:rPr>
        <w:t>фестивалей, форумов, конференций наставников на муниципальном, региональном уровнях;</w:t>
      </w:r>
    </w:p>
    <w:p w:rsidR="00A832B7" w:rsidRDefault="00456042">
      <w:pPr>
        <w:pStyle w:val="a4"/>
        <w:numPr>
          <w:ilvl w:val="0"/>
          <w:numId w:val="4"/>
        </w:numPr>
        <w:tabs>
          <w:tab w:val="left" w:pos="1303"/>
        </w:tabs>
        <w:spacing w:line="360" w:lineRule="auto"/>
        <w:ind w:right="846" w:firstLine="707"/>
        <w:rPr>
          <w:sz w:val="28"/>
        </w:rPr>
      </w:pPr>
      <w:r>
        <w:rPr>
          <w:sz w:val="28"/>
        </w:rPr>
        <w:t>поддержку системы наставничества через СМИ, создание специальной ру</w:t>
      </w:r>
      <w:r w:rsidR="00C168E5">
        <w:rPr>
          <w:sz w:val="28"/>
        </w:rPr>
        <w:t>брики на сайтах ОО</w:t>
      </w:r>
      <w:r>
        <w:rPr>
          <w:sz w:val="28"/>
        </w:rPr>
        <w:t>;</w:t>
      </w:r>
    </w:p>
    <w:p w:rsidR="00A832B7" w:rsidRDefault="00456042">
      <w:pPr>
        <w:pStyle w:val="a4"/>
        <w:numPr>
          <w:ilvl w:val="0"/>
          <w:numId w:val="4"/>
        </w:numPr>
        <w:tabs>
          <w:tab w:val="left" w:pos="1268"/>
        </w:tabs>
        <w:spacing w:before="122"/>
        <w:ind w:left="1268" w:hanging="162"/>
        <w:rPr>
          <w:sz w:val="28"/>
        </w:rPr>
      </w:pPr>
      <w:r>
        <w:rPr>
          <w:sz w:val="28"/>
        </w:rPr>
        <w:t>участия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наставничества.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632"/>
        </w:tabs>
        <w:spacing w:before="280" w:line="360" w:lineRule="auto"/>
        <w:ind w:right="854" w:firstLine="707"/>
        <w:rPr>
          <w:sz w:val="28"/>
        </w:rPr>
      </w:pPr>
      <w:r>
        <w:rPr>
          <w:sz w:val="28"/>
        </w:rPr>
        <w:t>Нематериальные (моральные) формы поощрений наставников могут включать в себя:</w:t>
      </w:r>
    </w:p>
    <w:p w:rsidR="00A832B7" w:rsidRDefault="00456042">
      <w:pPr>
        <w:pStyle w:val="a4"/>
        <w:numPr>
          <w:ilvl w:val="0"/>
          <w:numId w:val="3"/>
        </w:numPr>
        <w:tabs>
          <w:tab w:val="left" w:pos="1301"/>
        </w:tabs>
        <w:spacing w:line="362" w:lineRule="auto"/>
        <w:ind w:right="849" w:firstLine="707"/>
        <w:jc w:val="left"/>
        <w:rPr>
          <w:sz w:val="28"/>
        </w:rPr>
      </w:pPr>
      <w:r>
        <w:rPr>
          <w:sz w:val="28"/>
        </w:rPr>
        <w:t>поощрение наставников по результатам участия в ежегодном конкурсе на лучшего наставника муниципалитета (региона);</w:t>
      </w:r>
    </w:p>
    <w:p w:rsidR="00A832B7" w:rsidRDefault="00456042">
      <w:pPr>
        <w:pStyle w:val="a4"/>
        <w:numPr>
          <w:ilvl w:val="0"/>
          <w:numId w:val="3"/>
        </w:numPr>
        <w:tabs>
          <w:tab w:val="left" w:pos="1357"/>
        </w:tabs>
        <w:spacing w:before="115"/>
        <w:ind w:left="1357" w:hanging="251"/>
        <w:jc w:val="left"/>
        <w:rPr>
          <w:sz w:val="28"/>
        </w:rPr>
      </w:pPr>
      <w:r>
        <w:rPr>
          <w:sz w:val="28"/>
        </w:rPr>
        <w:t>наставник,</w:t>
      </w:r>
      <w:r>
        <w:rPr>
          <w:spacing w:val="43"/>
          <w:w w:val="150"/>
          <w:sz w:val="28"/>
        </w:rPr>
        <w:t xml:space="preserve"> </w:t>
      </w:r>
      <w:r>
        <w:rPr>
          <w:sz w:val="28"/>
        </w:rPr>
        <w:t>признанный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лучшим,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может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быть</w:t>
      </w:r>
      <w:r>
        <w:rPr>
          <w:spacing w:val="45"/>
          <w:w w:val="150"/>
          <w:sz w:val="28"/>
        </w:rPr>
        <w:t xml:space="preserve"> </w:t>
      </w:r>
      <w:r>
        <w:rPr>
          <w:sz w:val="28"/>
        </w:rPr>
        <w:t>награжден</w:t>
      </w:r>
      <w:r>
        <w:rPr>
          <w:spacing w:val="47"/>
          <w:w w:val="150"/>
          <w:sz w:val="28"/>
        </w:rPr>
        <w:t xml:space="preserve"> </w:t>
      </w:r>
      <w:r>
        <w:rPr>
          <w:spacing w:val="-2"/>
          <w:sz w:val="28"/>
        </w:rPr>
        <w:t>(удостоен):</w:t>
      </w:r>
    </w:p>
    <w:p w:rsidR="00A832B7" w:rsidRDefault="00A832B7">
      <w:pPr>
        <w:rPr>
          <w:sz w:val="28"/>
        </w:rPr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a3"/>
        <w:spacing w:before="65"/>
        <w:ind w:firstLine="0"/>
        <w:jc w:val="left"/>
      </w:pPr>
      <w:r>
        <w:lastRenderedPageBreak/>
        <w:t>почетной</w:t>
      </w:r>
      <w:r>
        <w:rPr>
          <w:spacing w:val="-8"/>
        </w:rPr>
        <w:t xml:space="preserve"> </w:t>
      </w:r>
      <w:r>
        <w:t>грамотой;</w:t>
      </w:r>
      <w:r>
        <w:rPr>
          <w:spacing w:val="-8"/>
        </w:rPr>
        <w:t xml:space="preserve"> </w:t>
      </w:r>
      <w:r>
        <w:t>почетного</w:t>
      </w:r>
      <w:r>
        <w:rPr>
          <w:spacing w:val="-6"/>
        </w:rPr>
        <w:t xml:space="preserve"> </w:t>
      </w:r>
      <w:r>
        <w:t>звания</w:t>
      </w:r>
      <w:r>
        <w:rPr>
          <w:spacing w:val="-7"/>
        </w:rPr>
        <w:t xml:space="preserve"> </w:t>
      </w:r>
      <w:r>
        <w:t>«Лучший</w:t>
      </w:r>
      <w:r>
        <w:rPr>
          <w:spacing w:val="-7"/>
        </w:rPr>
        <w:t xml:space="preserve"> </w:t>
      </w:r>
      <w:r>
        <w:t>наставник</w:t>
      </w:r>
      <w:r>
        <w:rPr>
          <w:spacing w:val="-7"/>
        </w:rPr>
        <w:t xml:space="preserve"> </w:t>
      </w:r>
      <w:r>
        <w:rPr>
          <w:spacing w:val="-2"/>
        </w:rPr>
        <w:t>организации»;</w:t>
      </w:r>
    </w:p>
    <w:p w:rsidR="00A832B7" w:rsidRDefault="00456042">
      <w:pPr>
        <w:pStyle w:val="a4"/>
        <w:numPr>
          <w:ilvl w:val="0"/>
          <w:numId w:val="3"/>
        </w:numPr>
        <w:tabs>
          <w:tab w:val="left" w:pos="1380"/>
        </w:tabs>
        <w:spacing w:before="283" w:line="360" w:lineRule="auto"/>
        <w:ind w:right="847" w:firstLine="777"/>
        <w:rPr>
          <w:sz w:val="28"/>
        </w:rPr>
      </w:pPr>
      <w:r>
        <w:rPr>
          <w:sz w:val="28"/>
        </w:rPr>
        <w:t>благодарственные письма;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предоставление наставникам возможности принимать участие в формировании предложений, касающихся развития организации;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образовательное стимулирование (привлечение к участию в образовательных программах, семинарах, тренингах и иных мероприятиях подобного рода).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716"/>
        </w:tabs>
        <w:spacing w:before="120" w:line="360" w:lineRule="auto"/>
        <w:ind w:right="854" w:firstLine="707"/>
        <w:jc w:val="both"/>
        <w:rPr>
          <w:sz w:val="28"/>
        </w:rPr>
      </w:pPr>
      <w:r>
        <w:rPr>
          <w:sz w:val="28"/>
        </w:rPr>
        <w:t xml:space="preserve">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формат общественного признания и </w:t>
      </w:r>
      <w:r>
        <w:rPr>
          <w:spacing w:val="-2"/>
          <w:sz w:val="28"/>
        </w:rPr>
        <w:t>поощрения.</w:t>
      </w:r>
    </w:p>
    <w:p w:rsidR="00A832B7" w:rsidRDefault="00456042">
      <w:pPr>
        <w:pStyle w:val="a3"/>
        <w:spacing w:before="120" w:line="360" w:lineRule="auto"/>
        <w:ind w:right="848"/>
      </w:pPr>
      <w:r>
        <w:t xml:space="preserve">Основными элементами иерархической системы являются: достижения: визуальное (материальное) выражение результата (поощрение, определенные </w:t>
      </w:r>
      <w:r>
        <w:rPr>
          <w:spacing w:val="-2"/>
        </w:rPr>
        <w:t>очки).</w:t>
      </w:r>
    </w:p>
    <w:p w:rsidR="00A832B7" w:rsidRDefault="00456042">
      <w:pPr>
        <w:pStyle w:val="a3"/>
        <w:spacing w:before="121" w:line="360" w:lineRule="auto"/>
        <w:ind w:right="849"/>
      </w:pPr>
      <w:r>
        <w:t>Достижения и награды рассматриваются наставником как признание его заслуг, социального положения, символ причастности и большому проекту; глобальное значение: мотивацию наставников увеличивает вера в успех программы наставничества, в создание новой и масштабной системы.</w:t>
      </w:r>
    </w:p>
    <w:p w:rsidR="00A832B7" w:rsidRDefault="00456042">
      <w:pPr>
        <w:pStyle w:val="a3"/>
        <w:spacing w:before="118" w:line="362" w:lineRule="auto"/>
        <w:ind w:right="856"/>
      </w:pPr>
      <w:r>
        <w:t>Групповые рейтинги команд (наставник и наставляемый или наставник и группа наставляемых)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671"/>
        </w:tabs>
        <w:spacing w:before="116" w:line="360" w:lineRule="auto"/>
        <w:ind w:right="859" w:firstLine="707"/>
        <w:jc w:val="both"/>
        <w:rPr>
          <w:sz w:val="28"/>
        </w:rPr>
      </w:pPr>
      <w:r>
        <w:rPr>
          <w:sz w:val="28"/>
        </w:rPr>
        <w:t>В целях поощрения наставника за осуществление наставничества работодатель вправе предусмотреть:</w:t>
      </w:r>
    </w:p>
    <w:p w:rsidR="00A832B7" w:rsidRDefault="00456042">
      <w:pPr>
        <w:pStyle w:val="a3"/>
        <w:spacing w:before="119" w:line="362" w:lineRule="auto"/>
        <w:ind w:right="852"/>
      </w:pPr>
      <w:r>
        <w:t>объявление</w:t>
      </w:r>
      <w:r>
        <w:rPr>
          <w:spacing w:val="40"/>
        </w:rPr>
        <w:t xml:space="preserve"> </w:t>
      </w:r>
      <w:r>
        <w:t>благодарности,</w:t>
      </w:r>
      <w:r>
        <w:rPr>
          <w:spacing w:val="40"/>
        </w:rPr>
        <w:t xml:space="preserve"> </w:t>
      </w:r>
      <w:r>
        <w:t>награждение</w:t>
      </w:r>
      <w:r>
        <w:rPr>
          <w:spacing w:val="40"/>
        </w:rPr>
        <w:t xml:space="preserve"> </w:t>
      </w:r>
      <w:r>
        <w:t>почетной</w:t>
      </w:r>
      <w:r>
        <w:rPr>
          <w:spacing w:val="40"/>
        </w:rPr>
        <w:t xml:space="preserve"> </w:t>
      </w:r>
      <w:r>
        <w:t xml:space="preserve">грамотой </w:t>
      </w:r>
      <w:r>
        <w:rPr>
          <w:spacing w:val="-2"/>
        </w:rPr>
        <w:t>организации;</w:t>
      </w:r>
    </w:p>
    <w:p w:rsidR="00A832B7" w:rsidRDefault="00456042">
      <w:pPr>
        <w:pStyle w:val="a3"/>
        <w:spacing w:before="114" w:line="360" w:lineRule="auto"/>
        <w:ind w:right="859"/>
      </w:pPr>
      <w:r>
        <w:t>материальное поощрение (выплаты стимулирующего характера, установленные локальными нормативными актами организации).</w:t>
      </w:r>
    </w:p>
    <w:p w:rsidR="00A832B7" w:rsidRDefault="00A832B7">
      <w:pPr>
        <w:spacing w:line="360" w:lineRule="auto"/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1"/>
        <w:numPr>
          <w:ilvl w:val="0"/>
          <w:numId w:val="11"/>
        </w:numPr>
        <w:tabs>
          <w:tab w:val="left" w:pos="1921"/>
          <w:tab w:val="left" w:pos="2650"/>
        </w:tabs>
        <w:spacing w:line="362" w:lineRule="auto"/>
        <w:ind w:left="2650" w:right="1452" w:hanging="939"/>
        <w:jc w:val="left"/>
      </w:pPr>
      <w:r>
        <w:lastRenderedPageBreak/>
        <w:t>Мониторинг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 многофункционального наставничества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764"/>
          <w:tab w:val="left" w:pos="3504"/>
          <w:tab w:val="left" w:pos="5104"/>
          <w:tab w:val="left" w:pos="8195"/>
        </w:tabs>
        <w:spacing w:before="111" w:line="360" w:lineRule="auto"/>
        <w:ind w:right="846" w:firstLine="707"/>
        <w:rPr>
          <w:sz w:val="28"/>
        </w:rPr>
      </w:pPr>
      <w:r>
        <w:rPr>
          <w:spacing w:val="-2"/>
          <w:sz w:val="28"/>
        </w:rPr>
        <w:t>Мониторинг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2"/>
          <w:sz w:val="28"/>
        </w:rPr>
        <w:t>многофункционального</w:t>
      </w:r>
      <w:r>
        <w:rPr>
          <w:sz w:val="28"/>
        </w:rPr>
        <w:tab/>
      </w:r>
      <w:r>
        <w:rPr>
          <w:spacing w:val="-2"/>
          <w:sz w:val="28"/>
        </w:rPr>
        <w:t xml:space="preserve">наставничества </w:t>
      </w:r>
      <w:r>
        <w:rPr>
          <w:sz w:val="28"/>
        </w:rPr>
        <w:t>состоит из двух основных этапов:</w:t>
      </w:r>
    </w:p>
    <w:p w:rsidR="00A832B7" w:rsidRDefault="00456042">
      <w:pPr>
        <w:pStyle w:val="a4"/>
        <w:numPr>
          <w:ilvl w:val="0"/>
          <w:numId w:val="2"/>
        </w:numPr>
        <w:tabs>
          <w:tab w:val="left" w:pos="1455"/>
        </w:tabs>
        <w:ind w:left="1455" w:hanging="349"/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наставничества;</w:t>
      </w:r>
    </w:p>
    <w:p w:rsidR="00A832B7" w:rsidRDefault="00456042">
      <w:pPr>
        <w:pStyle w:val="a4"/>
        <w:numPr>
          <w:ilvl w:val="0"/>
          <w:numId w:val="2"/>
        </w:numPr>
        <w:tabs>
          <w:tab w:val="left" w:pos="1454"/>
          <w:tab w:val="left" w:pos="3394"/>
          <w:tab w:val="left" w:pos="7751"/>
        </w:tabs>
        <w:spacing w:before="283" w:line="360" w:lineRule="auto"/>
        <w:ind w:left="398" w:right="839" w:firstLine="707"/>
        <w:jc w:val="both"/>
        <w:rPr>
          <w:sz w:val="28"/>
        </w:rPr>
      </w:pPr>
      <w:r>
        <w:rPr>
          <w:spacing w:val="-2"/>
          <w:sz w:val="28"/>
        </w:rPr>
        <w:t>оценка</w:t>
      </w:r>
      <w:r>
        <w:rPr>
          <w:sz w:val="28"/>
        </w:rPr>
        <w:tab/>
      </w:r>
      <w:r>
        <w:rPr>
          <w:spacing w:val="-2"/>
          <w:sz w:val="28"/>
        </w:rPr>
        <w:t>мотивационно-личностного,</w:t>
      </w:r>
      <w:r>
        <w:rPr>
          <w:sz w:val="28"/>
        </w:rPr>
        <w:tab/>
      </w:r>
      <w:proofErr w:type="spellStart"/>
      <w:r>
        <w:rPr>
          <w:spacing w:val="-6"/>
          <w:sz w:val="28"/>
        </w:rPr>
        <w:t>компетентностного</w:t>
      </w:r>
      <w:proofErr w:type="spellEnd"/>
      <w:r>
        <w:rPr>
          <w:spacing w:val="-6"/>
          <w:sz w:val="28"/>
        </w:rPr>
        <w:t xml:space="preserve">, </w:t>
      </w:r>
      <w:r>
        <w:rPr>
          <w:sz w:val="28"/>
        </w:rPr>
        <w:t>профессионального роста участников.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747"/>
        </w:tabs>
        <w:spacing w:line="360" w:lineRule="auto"/>
        <w:ind w:right="857" w:firstLine="707"/>
        <w:jc w:val="both"/>
        <w:rPr>
          <w:sz w:val="28"/>
        </w:rPr>
      </w:pPr>
      <w:r>
        <w:rPr>
          <w:sz w:val="28"/>
        </w:rPr>
        <w:t>Этап 1. Мониторинг и оценка качества процесса реализации программы наставничества.</w:t>
      </w:r>
    </w:p>
    <w:p w:rsidR="00A832B7" w:rsidRDefault="00456042">
      <w:pPr>
        <w:pStyle w:val="a3"/>
        <w:spacing w:before="121" w:line="360" w:lineRule="auto"/>
        <w:ind w:right="845"/>
      </w:pP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- наставляемый». Мониторинг помогает как выявить соответствие условий организации программы наставничества требованиям и принципам программы,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A832B7" w:rsidRDefault="00456042">
      <w:pPr>
        <w:pStyle w:val="a4"/>
        <w:numPr>
          <w:ilvl w:val="1"/>
          <w:numId w:val="11"/>
        </w:numPr>
        <w:tabs>
          <w:tab w:val="left" w:pos="1598"/>
        </w:tabs>
        <w:spacing w:before="121" w:line="448" w:lineRule="auto"/>
        <w:ind w:left="1106" w:right="1020" w:firstLine="0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участников. Второй этап мониторинга позволяет оценить:</w:t>
      </w:r>
    </w:p>
    <w:p w:rsidR="00A832B7" w:rsidRDefault="00456042">
      <w:pPr>
        <w:pStyle w:val="a3"/>
        <w:tabs>
          <w:tab w:val="left" w:pos="4710"/>
          <w:tab w:val="left" w:pos="5189"/>
          <w:tab w:val="left" w:pos="7820"/>
          <w:tab w:val="left" w:pos="8676"/>
        </w:tabs>
        <w:spacing w:before="1" w:line="360" w:lineRule="auto"/>
        <w:ind w:right="852"/>
        <w:jc w:val="left"/>
      </w:pPr>
      <w:r>
        <w:rPr>
          <w:spacing w:val="-2"/>
        </w:rPr>
        <w:t>мотивационно-личностный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профессиональный</w:t>
      </w:r>
      <w:r>
        <w:tab/>
      </w:r>
      <w:r>
        <w:rPr>
          <w:spacing w:val="-4"/>
        </w:rPr>
        <w:t>рост</w:t>
      </w:r>
      <w:r>
        <w:tab/>
      </w:r>
      <w:r>
        <w:rPr>
          <w:spacing w:val="-2"/>
        </w:rPr>
        <w:t xml:space="preserve">участников </w:t>
      </w:r>
      <w:r>
        <w:t>программы наставничества;</w:t>
      </w:r>
    </w:p>
    <w:p w:rsidR="00A832B7" w:rsidRDefault="00456042">
      <w:pPr>
        <w:pStyle w:val="a3"/>
        <w:spacing w:before="121" w:line="360" w:lineRule="auto"/>
        <w:jc w:val="left"/>
      </w:pPr>
      <w:r>
        <w:t xml:space="preserve">ликвидация профессиональных дефицитов и развитие профессиональных </w:t>
      </w:r>
      <w:r>
        <w:rPr>
          <w:spacing w:val="-2"/>
        </w:rPr>
        <w:t>компетенций;</w:t>
      </w:r>
    </w:p>
    <w:p w:rsidR="00A832B7" w:rsidRDefault="00456042">
      <w:pPr>
        <w:pStyle w:val="a3"/>
        <w:tabs>
          <w:tab w:val="left" w:pos="2452"/>
          <w:tab w:val="left" w:pos="4039"/>
          <w:tab w:val="left" w:pos="4471"/>
          <w:tab w:val="left" w:pos="6780"/>
          <w:tab w:val="left" w:pos="8677"/>
        </w:tabs>
        <w:spacing w:before="119" w:line="360" w:lineRule="auto"/>
        <w:ind w:right="853"/>
        <w:jc w:val="left"/>
      </w:pPr>
      <w:r>
        <w:rPr>
          <w:spacing w:val="-2"/>
        </w:rPr>
        <w:t>качество</w:t>
      </w:r>
      <w:r>
        <w:tab/>
      </w:r>
      <w:r>
        <w:rPr>
          <w:spacing w:val="-2"/>
        </w:rPr>
        <w:t>изменений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образовательной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 xml:space="preserve">участников </w:t>
      </w:r>
      <w:r>
        <w:t>программы наставничества;</w:t>
      </w:r>
    </w:p>
    <w:p w:rsidR="00A832B7" w:rsidRDefault="00456042">
      <w:pPr>
        <w:pStyle w:val="a3"/>
        <w:spacing w:before="122"/>
        <w:ind w:left="1106" w:firstLine="0"/>
        <w:jc w:val="left"/>
      </w:pPr>
      <w:r>
        <w:t>динамику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rPr>
          <w:spacing w:val="-2"/>
        </w:rPr>
        <w:t>обучающихся.</w:t>
      </w:r>
    </w:p>
    <w:p w:rsidR="00A832B7" w:rsidRDefault="00A832B7">
      <w:pPr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a3"/>
        <w:spacing w:before="65" w:line="360" w:lineRule="auto"/>
        <w:ind w:right="845"/>
      </w:pPr>
      <w:r>
        <w:lastRenderedPageBreak/>
        <w:t>Основываясь на результатах данного этапа, можно выдвинуть предположение о наличии положительной динамики влияния наставничества</w:t>
      </w:r>
      <w:r>
        <w:rPr>
          <w:spacing w:val="80"/>
        </w:rPr>
        <w:t xml:space="preserve"> </w:t>
      </w:r>
      <w:r>
        <w:t>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«наставник - наставляемый».</w:t>
      </w:r>
    </w:p>
    <w:p w:rsidR="00A832B7" w:rsidRDefault="00456042">
      <w:pPr>
        <w:pStyle w:val="a3"/>
        <w:spacing w:before="122" w:line="360" w:lineRule="auto"/>
        <w:ind w:left="703" w:right="1158" w:firstLine="1079"/>
      </w:pPr>
      <w:r>
        <w:t>Все это позволит увидеть, как повлияло многофункциональное наставничества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спрогнозировать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дальнейшее</w:t>
      </w:r>
      <w:r>
        <w:rPr>
          <w:spacing w:val="-6"/>
        </w:rPr>
        <w:t xml:space="preserve"> </w:t>
      </w:r>
      <w:r>
        <w:t>развитие.</w:t>
      </w:r>
    </w:p>
    <w:p w:rsidR="00A832B7" w:rsidRDefault="00A832B7">
      <w:pPr>
        <w:spacing w:line="360" w:lineRule="auto"/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1"/>
        <w:ind w:left="0" w:right="847"/>
        <w:jc w:val="right"/>
      </w:pPr>
      <w:r>
        <w:lastRenderedPageBreak/>
        <w:t>Приложение</w:t>
      </w:r>
      <w:r>
        <w:rPr>
          <w:spacing w:val="-10"/>
        </w:rPr>
        <w:t xml:space="preserve"> 1</w:t>
      </w:r>
    </w:p>
    <w:p w:rsidR="00A832B7" w:rsidRDefault="00A832B7">
      <w:pPr>
        <w:pStyle w:val="a3"/>
        <w:ind w:left="0" w:firstLine="0"/>
        <w:jc w:val="left"/>
        <w:rPr>
          <w:b/>
        </w:rPr>
      </w:pPr>
    </w:p>
    <w:p w:rsidR="00A832B7" w:rsidRDefault="00A832B7">
      <w:pPr>
        <w:pStyle w:val="a3"/>
        <w:spacing w:before="237"/>
        <w:ind w:left="0" w:firstLine="0"/>
        <w:jc w:val="left"/>
        <w:rPr>
          <w:b/>
        </w:rPr>
      </w:pPr>
    </w:p>
    <w:p w:rsidR="00A832B7" w:rsidRDefault="00456042">
      <w:pPr>
        <w:pStyle w:val="a3"/>
        <w:spacing w:line="322" w:lineRule="exact"/>
        <w:ind w:left="0" w:right="845" w:firstLine="0"/>
        <w:jc w:val="right"/>
      </w:pPr>
      <w:r>
        <w:rPr>
          <w:spacing w:val="-2"/>
        </w:rPr>
        <w:t>Директору</w:t>
      </w:r>
    </w:p>
    <w:p w:rsidR="00A832B7" w:rsidRDefault="00456042">
      <w:pPr>
        <w:tabs>
          <w:tab w:val="left" w:pos="3644"/>
        </w:tabs>
        <w:spacing w:line="322" w:lineRule="exact"/>
        <w:ind w:right="844"/>
        <w:jc w:val="right"/>
        <w:rPr>
          <w:sz w:val="28"/>
        </w:rPr>
      </w:pPr>
      <w:r>
        <w:rPr>
          <w:sz w:val="28"/>
          <w:u w:val="thick"/>
        </w:rPr>
        <w:tab/>
      </w:r>
      <w:r>
        <w:rPr>
          <w:spacing w:val="-10"/>
          <w:sz w:val="28"/>
        </w:rPr>
        <w:t>,</w:t>
      </w:r>
    </w:p>
    <w:p w:rsidR="00A832B7" w:rsidRDefault="00456042">
      <w:pPr>
        <w:pStyle w:val="a3"/>
        <w:ind w:left="0" w:right="848" w:firstLine="0"/>
        <w:jc w:val="right"/>
      </w:pPr>
      <w:r>
        <w:t>(наименование</w:t>
      </w:r>
      <w:r>
        <w:rPr>
          <w:spacing w:val="-19"/>
        </w:rPr>
        <w:t xml:space="preserve"> </w:t>
      </w:r>
      <w:r>
        <w:rPr>
          <w:spacing w:val="-5"/>
        </w:rPr>
        <w:t>ОО)</w:t>
      </w:r>
    </w:p>
    <w:p w:rsidR="00A832B7" w:rsidRDefault="00456042">
      <w:pPr>
        <w:pStyle w:val="a3"/>
        <w:spacing w:before="62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4623180</wp:posOffset>
                </wp:positionH>
                <wp:positionV relativeFrom="paragraph">
                  <wp:posOffset>200962</wp:posOffset>
                </wp:positionV>
                <wp:extent cx="240093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9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00935">
                              <a:moveTo>
                                <a:pt x="0" y="0"/>
                              </a:moveTo>
                              <a:lnTo>
                                <a:pt x="2400935" y="0"/>
                              </a:lnTo>
                            </a:path>
                          </a:pathLst>
                        </a:custGeom>
                        <a:ln w="72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C9D87" id="Graphic 8" o:spid="_x0000_s1026" style="position:absolute;margin-left:364.05pt;margin-top:15.8pt;width:189.0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00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VjIgIAAH8EAAAOAAAAZHJzL2Uyb0RvYy54bWysVMFu2zAMvQ/YPwi6L3bSbc2MOMXQoMWA&#10;oivQDDsrshwLk0VNVGL370fJdpJ2t2E+CJT4RPLxUV7d9K1hR+VRgy35fJZzpqyEStt9yX9s7z4s&#10;OcMgbCUMWFXyF4X8Zv3+3apzhVpAA6ZSnlEQi0XnSt6E4IosQ9moVuAMnLLkrMG3ItDW77PKi46i&#10;tyZb5PnnrANfOQ9SIdLpZnDydYpf10qG73WNKjBTcqotpNWndRfXbL0Sxd4L12g5liH+oYpWaEtJ&#10;T6E2Igh28PqvUK2WHhDqMJPQZlDXWqrEgdjM8zdsnhvhVOJCzUF3ahP+v7Dy8fjkma5KTkJZ0ZJE&#10;92M3lrE5ncOCMM/uyUd66B5A/kJyZK88cYMjpq99G7FEjvWp0y+nTqs+MEmHi495/uXqE2eSfPPF&#10;dRIiE8V0Vx4w3CtIccTxAcOgUzVZopks2dvJ9KR21NkknQNnpLPnjHTeDTo7EeK9WFw0WXcuJJ61&#10;cFRbSN7wpnIq7ew19hJ1ojKxJOyAICOmoV4NRkpN9iU5Y2MV14urZRofBKOrO21MrAL9fndrPDuK&#10;OLzpizwowiuY8xg2ApsBl1wjzNhRp0GaKNIOqhcSvCONS46/D8Irzsw3SyMVn8dk+MnYTYYP5hbS&#10;I0oNopzb/qfwjsX0JQ+k7CNMAyuKSbRI/YSNNy18PQSodVQ0zdBQ0bihKU8ExxcZn9HlPqHO/431&#10;HwAAAP//AwBQSwMEFAAGAAgAAAAhABjOYFHcAAAACgEAAA8AAABkcnMvZG93bnJldi54bWxMj8Fu&#10;gzAMhu+T9g6RJ+22BqjEGCVU06RK026jfQCTeIBKHETSlr79wmk72v70+/ur/WJHcaXZD44VpJsE&#10;BLF2ZuBOwel4eClA+IBscHRMCu7kYV8/PlRYGnfjb7o2oRMxhH2JCvoQplJKr3uy6DduIo63Hzdb&#10;DHGcO2lmvMVwO8osSXJpceD4oceJPnrS5+ZiFXwNi9fb6XC8n/Sgbdu9NZ9olHp+Wt53IAIt4Q+G&#10;VT+qQx2dWndh48Wo4DUr0ogq2KY5iBVIkzwD0a6bAmRdyf8V6l8AAAD//wMAUEsBAi0AFAAGAAgA&#10;AAAhALaDOJL+AAAA4QEAABMAAAAAAAAAAAAAAAAAAAAAAFtDb250ZW50X1R5cGVzXS54bWxQSwEC&#10;LQAUAAYACAAAACEAOP0h/9YAAACUAQAACwAAAAAAAAAAAAAAAAAvAQAAX3JlbHMvLnJlbHNQSwEC&#10;LQAUAAYACAAAACEAwIglYyICAAB/BAAADgAAAAAAAAAAAAAAAAAuAgAAZHJzL2Uyb0RvYy54bWxQ&#10;SwECLQAUAAYACAAAACEAGM5gUdwAAAAKAQAADwAAAAAAAAAAAAAAAAB8BAAAZHJzL2Rvd25yZXYu&#10;eG1sUEsFBgAAAAAEAAQA8wAAAIUFAAAAAA==&#10;" path="m,l2400935,e" filled="f" strokeweight=".20106mm">
                <v:path arrowok="t"/>
                <w10:wrap type="topAndBottom" anchorx="page"/>
              </v:shape>
            </w:pict>
          </mc:Fallback>
        </mc:AlternateContent>
      </w:r>
    </w:p>
    <w:p w:rsidR="00A832B7" w:rsidRDefault="00456042">
      <w:pPr>
        <w:pStyle w:val="a3"/>
        <w:spacing w:before="2"/>
        <w:ind w:left="0" w:right="845" w:firstLine="0"/>
        <w:jc w:val="right"/>
      </w:pPr>
      <w:r>
        <w:t>(ФИО</w:t>
      </w:r>
      <w:r>
        <w:rPr>
          <w:spacing w:val="-5"/>
        </w:rPr>
        <w:t xml:space="preserve"> </w:t>
      </w:r>
      <w:r>
        <w:rPr>
          <w:spacing w:val="-2"/>
        </w:rPr>
        <w:t>директора)</w:t>
      </w:r>
    </w:p>
    <w:p w:rsidR="00A832B7" w:rsidRDefault="00456042">
      <w:pPr>
        <w:pStyle w:val="a3"/>
        <w:spacing w:before="38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4978653</wp:posOffset>
                </wp:positionH>
                <wp:positionV relativeFrom="paragraph">
                  <wp:posOffset>185530</wp:posOffset>
                </wp:positionV>
                <wp:extent cx="2046605" cy="1905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46605" cy="19050"/>
                          <a:chOff x="0" y="0"/>
                          <a:chExt cx="2046605" cy="1905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15083"/>
                            <a:ext cx="20466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6605">
                                <a:moveTo>
                                  <a:pt x="0" y="0"/>
                                </a:moveTo>
                                <a:lnTo>
                                  <a:pt x="2046143" y="0"/>
                                </a:lnTo>
                              </a:path>
                            </a:pathLst>
                          </a:custGeom>
                          <a:ln w="723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204597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45970" h="9525">
                                <a:moveTo>
                                  <a:pt x="20454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045461" y="9144"/>
                                </a:lnTo>
                                <a:lnTo>
                                  <a:pt x="2045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AB4E9" id="Group 9" o:spid="_x0000_s1026" style="position:absolute;margin-left:392pt;margin-top:14.6pt;width:161.15pt;height:1.5pt;z-index:-15726592;mso-wrap-distance-left:0;mso-wrap-distance-right:0;mso-position-horizontal-relative:page" coordsize="20466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Bg+wIAAPEIAAAOAAAAZHJzL2Uyb0RvYy54bWzUVltP2zAUfp+0/2D5fSQpDdCIFE0w0CQE&#10;SDDt2XWci+bYnu025d/v2InTG9oY0yatD9FxfHwu3/k+p+cX65ajFdOmkSLHyVGMERNUFo2ocvzl&#10;6frDGUbGElEQLgXL8TMz+GL+/t15pzI2kbXkBdMIggiTdSrHtbUqiyJDa9YScyQVE7BZSt0SC0td&#10;RYUmHURveTSJ45Ook7pQWlJmDLy96jfx3McvS0btfVkaZhHPMdRm/VP758I9o/k5ySpNVN3QoQzy&#10;hipa0ghIOoa6IpagpW4OQrUN1dLI0h5R2UayLBvKfA/QTRLvdXOj5VL5Xqqsq9QIE0C7h9Obw9K7&#10;1YNGTZHjGUaCtDAinxXNHDSdqjLwuNHqUT3ovj8wbyX9ZmA72t9362rjvC516w5Bm2jtMX8eMWdr&#10;iyi8nMTTk5M4xYjCXjKL02EmtIbBHZyi9aefnotI1if1pY2ldArYZTYAmj8D8LEmivm5GAfPAGAC&#10;/AoI9nyCNx5E7+UQHFZmAPNFfJI0PjvuefkyRpNTH3ZslWR0aewNkx5rsro1FvIAFYtgkTpYdC2C&#10;qUEbThXcq8JiBKrQGIEqFn12Raw750I5E3WbYbl3rVyxJ+l37d6coLTNLhfbXm7cyfQYo8AE8O09&#10;wHBpgFW94VODvd0cF66K08nxmRebkbwprhvOXRVGV4tLrtGKOKn7n+sDIuy4KW3sFTF17+e3Bjcu&#10;PKNN1o/HcWYhi2eYbgf3Q47N9yXRDCP+WQB/3GUSDB2MRTC05ZfSXzkeIMj5tP5KtEIufY4tTPZO&#10;BhqRLAzNtT76upNCflxaWTZuokDpUNGwAEo7jf4LbicH3E4cbC45KOC13B60vcXrdAZs9tqfpZN0&#10;mETQxfboA0R/i9d9ITXcg64Oh/2GwsoTHKibAnl3qLvx2aU59HRA8EB0mPGWYGbJdDoSsFfKbqjt&#10;tL/lHG6JEI5yaViviF8KbUcyr1KWZ+f/pRz/jYDvqr8khv8A7sO9vfZK2/xTmf8AAAD//wMAUEsD&#10;BBQABgAIAAAAIQDOw6HA4QAAAAoBAAAPAAAAZHJzL2Rvd25yZXYueG1sTI9PS8NAFMTvgt9heYI3&#10;u/mjtca8lFLUUynYCuLtNfuahGZ3Q3abpN/e7UmPwwwzv8mXk27FwL1rrEGIZxEINqVVjakQvvbv&#10;DwsQzpNR1FrDCBd2sCxub3LKlB3NJw87X4lQYlxGCLX3XSalK2vW5Ga2YxO8o+01+SD7SqqexlCu&#10;W5lE0VxqakxYqKnjdc3laXfWCB8jjas0fhs2p+P68rN/2n5vYka8v5tWryA8T/4vDFf8gA5FYDrY&#10;s1FOtAjPi8fwxSMkLwmIayCO5imIA0KaJCCLXP6/UPwCAAD//wMAUEsBAi0AFAAGAAgAAAAhALaD&#10;OJL+AAAA4QEAABMAAAAAAAAAAAAAAAAAAAAAAFtDb250ZW50X1R5cGVzXS54bWxQSwECLQAUAAYA&#10;CAAAACEAOP0h/9YAAACUAQAACwAAAAAAAAAAAAAAAAAvAQAAX3JlbHMvLnJlbHNQSwECLQAUAAYA&#10;CAAAACEAMgMwYPsCAADxCAAADgAAAAAAAAAAAAAAAAAuAgAAZHJzL2Uyb0RvYy54bWxQSwECLQAU&#10;AAYACAAAACEAzsOhwOEAAAAKAQAADwAAAAAAAAAAAAAAAABVBQAAZHJzL2Rvd25yZXYueG1sUEsF&#10;BgAAAAAEAAQA8wAAAGMGAAAAAA==&#10;">
                <v:shape id="Graphic 10" o:spid="_x0000_s1027" style="position:absolute;top:150;width:20466;height:13;visibility:visible;mso-wrap-style:square;v-text-anchor:top" coordsize="20466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0WAwwAAANsAAAAPAAAAZHJzL2Rvd25yZXYueG1sRI9Pa8Mw&#10;DMXvg30Ho0Fvq9NSRsnqhNJR2GE79M/uItaSMFvObLdJv/10KOwm8Z7e+2lTT96pK8XUBzawmBeg&#10;iJtge24NnE/75zWolJEtusBk4EYJ6urxYYOlDSMf6HrMrZIQTiUa6HIeSq1T05HHNA8DsWjfIXrM&#10;ssZW24ijhHunl0Xxoj32LA0dDrTrqPk5XryBfVrn4uZWNm7d6Wv8fLt8/C7JmNnTtH0FlWnK/+b7&#10;9bsVfKGXX2QAXf0BAAD//wMAUEsBAi0AFAAGAAgAAAAhANvh9svuAAAAhQEAABMAAAAAAAAAAAAA&#10;AAAAAAAAAFtDb250ZW50X1R5cGVzXS54bWxQSwECLQAUAAYACAAAACEAWvQsW78AAAAVAQAACwAA&#10;AAAAAAAAAAAAAAAfAQAAX3JlbHMvLnJlbHNQSwECLQAUAAYACAAAACEAn6tFgMMAAADbAAAADwAA&#10;AAAAAAAAAAAAAAAHAgAAZHJzL2Rvd25yZXYueG1sUEsFBgAAAAADAAMAtwAAAPcCAAAAAA==&#10;" path="m,l2046143,e" filled="f" strokeweight=".20106mm">
                  <v:path arrowok="t"/>
                </v:shape>
                <v:shape id="Graphic 11" o:spid="_x0000_s1028" style="position:absolute;width:20459;height:95;visibility:visible;mso-wrap-style:square;v-text-anchor:top" coordsize="204597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JovwAAANsAAAAPAAAAZHJzL2Rvd25yZXYueG1sRE9Na8JA&#10;EL0X/A/LFLw1m3iQEl2lFAqmiBAb70N2TILZ2bC7Jum/d4VCb/N4n7Pdz6YXIznfWVaQJSkI4trq&#10;jhsF1c/X2zsIH5A19pZJwS952O8WL1vMtZ24pPEcGhFD2OeooA1hyKX0dUsGfWIH4shdrTMYInSN&#10;1A6nGG56uUrTtTTYcWxocaDPlurb+W4UfF9KX+jCzaejnKh091t24Eqp5ev8sQERaA7/4j/3Qcf5&#10;GTx/iQfI3QMAAP//AwBQSwECLQAUAAYACAAAACEA2+H2y+4AAACFAQAAEwAAAAAAAAAAAAAAAAAA&#10;AAAAW0NvbnRlbnRfVHlwZXNdLnhtbFBLAQItABQABgAIAAAAIQBa9CxbvwAAABUBAAALAAAAAAAA&#10;AAAAAAAAAB8BAABfcmVscy8ucmVsc1BLAQItABQABgAIAAAAIQCPAsJovwAAANsAAAAPAAAAAAAA&#10;AAAAAAAAAAcCAABkcnMvZG93bnJldi54bWxQSwUGAAAAAAMAAwC3AAAA8wIAAAAA&#10;" path="m2045461,l,,,9144r2045461,l2045461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A832B7" w:rsidRDefault="00456042">
      <w:pPr>
        <w:pStyle w:val="a3"/>
        <w:ind w:left="4475" w:right="846" w:firstLine="1780"/>
        <w:jc w:val="right"/>
      </w:pPr>
      <w:r>
        <w:t>(ФИО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должность</w:t>
      </w:r>
      <w:r>
        <w:rPr>
          <w:spacing w:val="-7"/>
        </w:rPr>
        <w:t xml:space="preserve"> </w:t>
      </w:r>
      <w:r>
        <w:t>кандидата</w:t>
      </w:r>
      <w:r>
        <w:rPr>
          <w:spacing w:val="-8"/>
        </w:rPr>
        <w:t xml:space="preserve"> </w:t>
      </w:r>
      <w:r>
        <w:t>– участника</w:t>
      </w:r>
      <w:r>
        <w:rPr>
          <w:spacing w:val="-16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многофункционального наставничества педагогических работников)</w:t>
      </w:r>
    </w:p>
    <w:p w:rsidR="00A832B7" w:rsidRDefault="00A832B7">
      <w:pPr>
        <w:pStyle w:val="a3"/>
        <w:ind w:left="0" w:firstLine="0"/>
        <w:jc w:val="left"/>
      </w:pPr>
    </w:p>
    <w:p w:rsidR="00A832B7" w:rsidRDefault="00A832B7">
      <w:pPr>
        <w:pStyle w:val="a3"/>
        <w:ind w:left="0" w:firstLine="0"/>
        <w:jc w:val="left"/>
      </w:pPr>
    </w:p>
    <w:p w:rsidR="00A832B7" w:rsidRDefault="00A832B7">
      <w:pPr>
        <w:pStyle w:val="a3"/>
        <w:spacing w:before="132"/>
        <w:ind w:left="0" w:firstLine="0"/>
        <w:jc w:val="left"/>
      </w:pPr>
    </w:p>
    <w:p w:rsidR="00A832B7" w:rsidRDefault="00456042">
      <w:pPr>
        <w:pStyle w:val="1"/>
        <w:spacing w:before="0"/>
        <w:ind w:left="710" w:right="453"/>
      </w:pPr>
      <w:r>
        <w:t>З А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 Л</w:t>
      </w:r>
      <w:r>
        <w:rPr>
          <w:spacing w:val="-2"/>
        </w:rPr>
        <w:t xml:space="preserve"> </w:t>
      </w:r>
      <w:r>
        <w:t>Е 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0"/>
        </w:rPr>
        <w:t>Е</w:t>
      </w:r>
    </w:p>
    <w:p w:rsidR="00A832B7" w:rsidRDefault="00A832B7">
      <w:pPr>
        <w:pStyle w:val="a3"/>
        <w:ind w:left="0" w:firstLine="0"/>
        <w:jc w:val="left"/>
        <w:rPr>
          <w:b/>
        </w:rPr>
      </w:pPr>
    </w:p>
    <w:p w:rsidR="00A832B7" w:rsidRDefault="00A832B7">
      <w:pPr>
        <w:pStyle w:val="a3"/>
        <w:spacing w:before="234"/>
        <w:ind w:left="0" w:firstLine="0"/>
        <w:jc w:val="left"/>
        <w:rPr>
          <w:b/>
        </w:rPr>
      </w:pPr>
    </w:p>
    <w:p w:rsidR="00A832B7" w:rsidRDefault="00456042">
      <w:pPr>
        <w:pStyle w:val="a3"/>
        <w:tabs>
          <w:tab w:val="left" w:pos="2393"/>
          <w:tab w:val="left" w:pos="3812"/>
          <w:tab w:val="left" w:pos="4007"/>
          <w:tab w:val="left" w:pos="5038"/>
          <w:tab w:val="left" w:pos="5621"/>
          <w:tab w:val="left" w:pos="6210"/>
          <w:tab w:val="left" w:pos="6844"/>
          <w:tab w:val="left" w:pos="8649"/>
        </w:tabs>
        <w:spacing w:line="360" w:lineRule="auto"/>
        <w:ind w:right="853"/>
        <w:jc w:val="left"/>
      </w:pPr>
      <w:r>
        <w:rPr>
          <w:spacing w:val="-2"/>
        </w:rPr>
        <w:t>Прошу</w:t>
      </w:r>
      <w:r>
        <w:tab/>
      </w:r>
      <w:r>
        <w:rPr>
          <w:spacing w:val="-2"/>
        </w:rPr>
        <w:t>включить</w:t>
      </w:r>
      <w:r>
        <w:tab/>
      </w:r>
      <w:r>
        <w:tab/>
      </w:r>
      <w:r>
        <w:rPr>
          <w:spacing w:val="-4"/>
        </w:rPr>
        <w:t>меня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состав</w:t>
      </w:r>
      <w:r>
        <w:tab/>
      </w:r>
      <w:r>
        <w:rPr>
          <w:spacing w:val="-2"/>
        </w:rPr>
        <w:t>участников</w:t>
      </w:r>
      <w:r>
        <w:tab/>
      </w:r>
      <w:r>
        <w:rPr>
          <w:spacing w:val="-61"/>
        </w:rPr>
        <w:t xml:space="preserve"> </w:t>
      </w:r>
      <w:r>
        <w:rPr>
          <w:spacing w:val="-2"/>
        </w:rPr>
        <w:t>реализации многофункционального</w:t>
      </w:r>
      <w:r>
        <w:tab/>
      </w:r>
      <w:r>
        <w:rPr>
          <w:spacing w:val="-2"/>
        </w:rPr>
        <w:t>наставничества</w:t>
      </w:r>
      <w:r>
        <w:tab/>
      </w:r>
      <w:r>
        <w:rPr>
          <w:spacing w:val="-2"/>
        </w:rPr>
        <w:t>педагогических</w:t>
      </w:r>
      <w:r>
        <w:tab/>
      </w:r>
      <w:r>
        <w:rPr>
          <w:spacing w:val="-2"/>
        </w:rPr>
        <w:t>работников</w:t>
      </w:r>
    </w:p>
    <w:p w:rsidR="00A832B7" w:rsidRDefault="00456042">
      <w:pPr>
        <w:pStyle w:val="a3"/>
        <w:tabs>
          <w:tab w:val="left" w:pos="2501"/>
          <w:tab w:val="left" w:pos="3272"/>
          <w:tab w:val="left" w:pos="4325"/>
          <w:tab w:val="left" w:pos="4765"/>
          <w:tab w:val="left" w:pos="4911"/>
          <w:tab w:val="left" w:pos="5967"/>
          <w:tab w:val="left" w:pos="7379"/>
          <w:tab w:val="left" w:pos="7495"/>
          <w:tab w:val="left" w:pos="8385"/>
          <w:tab w:val="left" w:pos="9011"/>
        </w:tabs>
        <w:spacing w:before="2" w:line="360" w:lineRule="auto"/>
        <w:ind w:right="847" w:firstLine="0"/>
        <w:jc w:val="lef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(наименование</w:t>
      </w:r>
      <w:r>
        <w:tab/>
      </w:r>
      <w:r>
        <w:rPr>
          <w:spacing w:val="-2"/>
        </w:rPr>
        <w:t>общеобразовательной организации)</w:t>
      </w:r>
      <w:r>
        <w:tab/>
      </w:r>
      <w:r>
        <w:rPr>
          <w:spacing w:val="-5"/>
        </w:rPr>
        <w:t>на</w:t>
      </w:r>
      <w:r>
        <w:tab/>
      </w:r>
      <w:r>
        <w:rPr>
          <w:spacing w:val="-4"/>
        </w:rPr>
        <w:t>202_</w:t>
      </w:r>
      <w:r>
        <w:tab/>
      </w:r>
      <w:r>
        <w:rPr>
          <w:spacing w:val="-10"/>
        </w:rPr>
        <w:t>-</w:t>
      </w:r>
      <w:r>
        <w:tab/>
      </w:r>
      <w:r>
        <w:tab/>
      </w:r>
      <w:r>
        <w:rPr>
          <w:spacing w:val="-4"/>
        </w:rPr>
        <w:t>202_</w:t>
      </w:r>
      <w:r>
        <w:tab/>
      </w:r>
      <w:r>
        <w:rPr>
          <w:spacing w:val="-2"/>
        </w:rPr>
        <w:t>учебный</w:t>
      </w:r>
      <w:r>
        <w:tab/>
      </w:r>
      <w:r>
        <w:tab/>
      </w:r>
      <w:r>
        <w:rPr>
          <w:spacing w:val="-5"/>
        </w:rPr>
        <w:t>год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качестве</w:t>
      </w:r>
    </w:p>
    <w:p w:rsidR="00A832B7" w:rsidRDefault="00456042">
      <w:pPr>
        <w:pStyle w:val="a3"/>
        <w:tabs>
          <w:tab w:val="left" w:pos="3200"/>
        </w:tabs>
        <w:spacing w:line="321" w:lineRule="exact"/>
        <w:ind w:firstLine="0"/>
        <w:jc w:val="left"/>
      </w:pPr>
      <w:r>
        <w:rPr>
          <w:u w:val="single"/>
        </w:rPr>
        <w:tab/>
      </w:r>
      <w:r>
        <w:t>(наставника,</w:t>
      </w:r>
      <w:r>
        <w:rPr>
          <w:spacing w:val="-14"/>
        </w:rPr>
        <w:t xml:space="preserve"> </w:t>
      </w:r>
      <w:r>
        <w:rPr>
          <w:spacing w:val="-2"/>
        </w:rPr>
        <w:t>наставляемого).</w:t>
      </w:r>
    </w:p>
    <w:p w:rsidR="00A832B7" w:rsidRDefault="00A832B7">
      <w:pPr>
        <w:pStyle w:val="a3"/>
        <w:ind w:left="0" w:firstLine="0"/>
        <w:jc w:val="left"/>
      </w:pPr>
    </w:p>
    <w:p w:rsidR="00A832B7" w:rsidRDefault="00A832B7">
      <w:pPr>
        <w:pStyle w:val="a3"/>
        <w:spacing w:before="241"/>
        <w:ind w:left="0" w:firstLine="0"/>
        <w:jc w:val="left"/>
      </w:pPr>
    </w:p>
    <w:p w:rsidR="00A832B7" w:rsidRDefault="00456042">
      <w:pPr>
        <w:pStyle w:val="a3"/>
        <w:tabs>
          <w:tab w:val="left" w:pos="1176"/>
          <w:tab w:val="left" w:pos="2914"/>
          <w:tab w:val="left" w:pos="5651"/>
          <w:tab w:val="left" w:pos="6887"/>
          <w:tab w:val="left" w:pos="8930"/>
        </w:tabs>
        <w:ind w:left="0" w:right="851" w:firstLine="0"/>
        <w:jc w:val="righ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proofErr w:type="gramStart"/>
      <w:r>
        <w:t>20</w:t>
      </w:r>
      <w:r>
        <w:rPr>
          <w:spacing w:val="80"/>
          <w:u w:val="single"/>
        </w:rPr>
        <w:t xml:space="preserve">  </w:t>
      </w:r>
      <w:r>
        <w:t>г.</w:t>
      </w:r>
      <w:proofErr w:type="gramEnd"/>
      <w:r>
        <w:rPr>
          <w:spacing w:val="68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A832B7" w:rsidRDefault="00A832B7">
      <w:pPr>
        <w:pStyle w:val="a3"/>
        <w:spacing w:before="38"/>
        <w:ind w:left="0" w:firstLine="0"/>
        <w:jc w:val="left"/>
        <w:rPr>
          <w:sz w:val="18"/>
        </w:rPr>
      </w:pPr>
    </w:p>
    <w:p w:rsidR="00A832B7" w:rsidRDefault="00456042">
      <w:pPr>
        <w:tabs>
          <w:tab w:val="left" w:pos="8166"/>
        </w:tabs>
        <w:ind w:left="5521"/>
        <w:rPr>
          <w:sz w:val="18"/>
        </w:rPr>
      </w:pPr>
      <w:r>
        <w:rPr>
          <w:spacing w:val="-2"/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подписи</w:t>
      </w:r>
    </w:p>
    <w:p w:rsidR="00A832B7" w:rsidRDefault="00A832B7">
      <w:pPr>
        <w:pStyle w:val="a3"/>
        <w:ind w:left="0" w:firstLine="0"/>
        <w:jc w:val="left"/>
        <w:rPr>
          <w:sz w:val="18"/>
        </w:rPr>
      </w:pPr>
    </w:p>
    <w:p w:rsidR="00A832B7" w:rsidRDefault="00A832B7">
      <w:pPr>
        <w:pStyle w:val="a3"/>
        <w:ind w:left="0" w:firstLine="0"/>
        <w:jc w:val="left"/>
        <w:rPr>
          <w:sz w:val="18"/>
        </w:rPr>
      </w:pPr>
    </w:p>
    <w:p w:rsidR="00A832B7" w:rsidRDefault="00A832B7">
      <w:pPr>
        <w:pStyle w:val="a3"/>
        <w:ind w:left="0" w:firstLine="0"/>
        <w:jc w:val="left"/>
        <w:rPr>
          <w:sz w:val="18"/>
        </w:rPr>
      </w:pPr>
    </w:p>
    <w:p w:rsidR="00A832B7" w:rsidRDefault="00A832B7">
      <w:pPr>
        <w:pStyle w:val="a3"/>
        <w:spacing w:before="206"/>
        <w:ind w:left="0" w:firstLine="0"/>
        <w:jc w:val="left"/>
        <w:rPr>
          <w:sz w:val="18"/>
        </w:rPr>
      </w:pPr>
    </w:p>
    <w:p w:rsidR="00A832B7" w:rsidRDefault="00456042">
      <w:pPr>
        <w:pStyle w:val="a3"/>
        <w:spacing w:line="362" w:lineRule="auto"/>
        <w:ind w:right="855" w:firstLine="1687"/>
        <w:jc w:val="left"/>
      </w:pPr>
      <w:r>
        <w:t>Подтверждаю</w:t>
      </w:r>
      <w:r>
        <w:rPr>
          <w:spacing w:val="-5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персональных данных в порядке, установленном законодательством РФ</w:t>
      </w:r>
    </w:p>
    <w:p w:rsidR="00A832B7" w:rsidRDefault="00A832B7">
      <w:pPr>
        <w:pStyle w:val="a3"/>
        <w:ind w:left="0" w:firstLine="0"/>
        <w:jc w:val="left"/>
      </w:pPr>
    </w:p>
    <w:p w:rsidR="00A832B7" w:rsidRDefault="00A832B7">
      <w:pPr>
        <w:pStyle w:val="a3"/>
        <w:spacing w:before="73"/>
        <w:ind w:left="0" w:firstLine="0"/>
        <w:jc w:val="left"/>
      </w:pPr>
    </w:p>
    <w:p w:rsidR="00A832B7" w:rsidRDefault="00456042">
      <w:pPr>
        <w:pStyle w:val="a3"/>
        <w:tabs>
          <w:tab w:val="left" w:pos="2283"/>
          <w:tab w:val="left" w:pos="4020"/>
          <w:tab w:val="left" w:pos="6758"/>
          <w:tab w:val="left" w:pos="7993"/>
          <w:tab w:val="left" w:pos="10037"/>
        </w:tabs>
        <w:spacing w:before="1"/>
        <w:ind w:left="1106" w:firstLine="0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proofErr w:type="gramStart"/>
      <w:r>
        <w:t>20</w:t>
      </w:r>
      <w:r>
        <w:rPr>
          <w:spacing w:val="80"/>
          <w:u w:val="single"/>
        </w:rPr>
        <w:t xml:space="preserve">  </w:t>
      </w:r>
      <w:r>
        <w:t>г.</w:t>
      </w:r>
      <w:proofErr w:type="gramEnd"/>
      <w:r>
        <w:rPr>
          <w:spacing w:val="68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A832B7" w:rsidRDefault="00A832B7">
      <w:pPr>
        <w:pStyle w:val="a3"/>
        <w:spacing w:before="37"/>
        <w:ind w:left="0" w:firstLine="0"/>
        <w:jc w:val="left"/>
        <w:rPr>
          <w:sz w:val="18"/>
        </w:rPr>
      </w:pPr>
    </w:p>
    <w:p w:rsidR="00A832B7" w:rsidRDefault="00456042">
      <w:pPr>
        <w:tabs>
          <w:tab w:val="left" w:pos="8121"/>
        </w:tabs>
        <w:ind w:left="5655"/>
        <w:rPr>
          <w:sz w:val="18"/>
        </w:rPr>
      </w:pPr>
      <w:r>
        <w:rPr>
          <w:spacing w:val="-2"/>
          <w:sz w:val="18"/>
        </w:rPr>
        <w:t>Подпись</w:t>
      </w:r>
      <w:r>
        <w:rPr>
          <w:sz w:val="18"/>
        </w:rPr>
        <w:tab/>
        <w:t>Расшифровка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подписи</w:t>
      </w:r>
    </w:p>
    <w:p w:rsidR="00A832B7" w:rsidRDefault="00A832B7">
      <w:pPr>
        <w:rPr>
          <w:sz w:val="18"/>
        </w:rPr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spacing w:before="69"/>
        <w:ind w:right="846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10"/>
          <w:sz w:val="28"/>
        </w:rPr>
        <w:t xml:space="preserve"> 2</w:t>
      </w:r>
    </w:p>
    <w:p w:rsidR="00A832B7" w:rsidRDefault="00A832B7">
      <w:pPr>
        <w:pStyle w:val="a3"/>
        <w:ind w:left="0" w:firstLine="0"/>
        <w:jc w:val="left"/>
        <w:rPr>
          <w:b/>
        </w:rPr>
      </w:pPr>
    </w:p>
    <w:p w:rsidR="00A832B7" w:rsidRDefault="00A832B7">
      <w:pPr>
        <w:pStyle w:val="a3"/>
        <w:spacing w:before="242"/>
        <w:ind w:left="0" w:firstLine="0"/>
        <w:jc w:val="left"/>
        <w:rPr>
          <w:b/>
        </w:rPr>
      </w:pPr>
    </w:p>
    <w:p w:rsidR="00A832B7" w:rsidRDefault="00456042">
      <w:pPr>
        <w:ind w:left="711" w:right="453"/>
        <w:jc w:val="center"/>
        <w:rPr>
          <w:b/>
          <w:sz w:val="28"/>
        </w:rPr>
      </w:pPr>
      <w:r>
        <w:rPr>
          <w:b/>
          <w:sz w:val="28"/>
        </w:rPr>
        <w:t>Соглашение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сотрудничестве</w:t>
      </w:r>
    </w:p>
    <w:p w:rsidR="00A832B7" w:rsidRDefault="00456042">
      <w:pPr>
        <w:spacing w:before="281"/>
        <w:ind w:left="706" w:right="453"/>
        <w:jc w:val="center"/>
        <w:rPr>
          <w:b/>
          <w:sz w:val="28"/>
        </w:rPr>
      </w:pPr>
      <w:r>
        <w:rPr>
          <w:b/>
          <w:sz w:val="28"/>
        </w:rPr>
        <w:t>между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наставником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наставляемым</w:t>
      </w:r>
    </w:p>
    <w:p w:rsidR="00A832B7" w:rsidRDefault="00456042">
      <w:pPr>
        <w:pStyle w:val="a3"/>
        <w:tabs>
          <w:tab w:val="left" w:pos="1878"/>
          <w:tab w:val="left" w:pos="3411"/>
          <w:tab w:val="left" w:pos="4255"/>
        </w:tabs>
        <w:spacing w:before="275"/>
        <w:ind w:left="1176" w:firstLine="0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t xml:space="preserve">20 </w:t>
      </w:r>
      <w:r>
        <w:rPr>
          <w:u w:val="single"/>
        </w:rPr>
        <w:tab/>
      </w:r>
      <w:r>
        <w:rPr>
          <w:spacing w:val="-5"/>
        </w:rPr>
        <w:t>г.</w:t>
      </w:r>
    </w:p>
    <w:p w:rsidR="00A832B7" w:rsidRDefault="00A832B7">
      <w:pPr>
        <w:pStyle w:val="a3"/>
        <w:ind w:left="0" w:firstLine="0"/>
        <w:jc w:val="left"/>
      </w:pPr>
    </w:p>
    <w:p w:rsidR="00A832B7" w:rsidRDefault="00A832B7">
      <w:pPr>
        <w:pStyle w:val="a3"/>
        <w:spacing w:before="242"/>
        <w:ind w:left="0" w:firstLine="0"/>
        <w:jc w:val="left"/>
      </w:pPr>
    </w:p>
    <w:p w:rsidR="00A832B7" w:rsidRDefault="00456042">
      <w:pPr>
        <w:pStyle w:val="a3"/>
        <w:tabs>
          <w:tab w:val="left" w:pos="1590"/>
          <w:tab w:val="left" w:pos="3706"/>
          <w:tab w:val="left" w:pos="6124"/>
          <w:tab w:val="left" w:pos="8154"/>
        </w:tabs>
        <w:ind w:left="0" w:right="851" w:firstLine="0"/>
        <w:jc w:val="right"/>
      </w:pPr>
      <w:r>
        <w:rPr>
          <w:spacing w:val="-2"/>
        </w:rPr>
        <w:t>Данное</w:t>
      </w:r>
      <w:r>
        <w:tab/>
      </w:r>
      <w:r>
        <w:rPr>
          <w:spacing w:val="-2"/>
        </w:rPr>
        <w:t>соглашение</w:t>
      </w:r>
      <w:r>
        <w:tab/>
      </w:r>
      <w:r>
        <w:rPr>
          <w:spacing w:val="-2"/>
        </w:rPr>
        <w:t>устанавливает</w:t>
      </w:r>
      <w:r>
        <w:tab/>
      </w:r>
      <w:r>
        <w:rPr>
          <w:spacing w:val="-2"/>
        </w:rPr>
        <w:t>отношения</w:t>
      </w:r>
      <w:r>
        <w:tab/>
      </w:r>
      <w:r>
        <w:rPr>
          <w:spacing w:val="-2"/>
        </w:rPr>
        <w:t>между</w:t>
      </w:r>
    </w:p>
    <w:p w:rsidR="00A832B7" w:rsidRDefault="00456042">
      <w:pPr>
        <w:pStyle w:val="a3"/>
        <w:tabs>
          <w:tab w:val="left" w:pos="3081"/>
          <w:tab w:val="left" w:pos="4555"/>
          <w:tab w:val="left" w:pos="6711"/>
          <w:tab w:val="left" w:pos="9490"/>
        </w:tabs>
        <w:spacing w:before="48"/>
        <w:ind w:left="0" w:right="849" w:firstLine="0"/>
        <w:jc w:val="right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(далее</w:t>
      </w:r>
      <w:r>
        <w:tab/>
      </w:r>
      <w:r>
        <w:rPr>
          <w:spacing w:val="-2"/>
        </w:rPr>
        <w:t>наставник),</w:t>
      </w:r>
      <w:r>
        <w:tab/>
      </w:r>
      <w:r>
        <w:rPr>
          <w:spacing w:val="-10"/>
        </w:rPr>
        <w:t>и</w:t>
      </w:r>
    </w:p>
    <w:p w:rsidR="00A832B7" w:rsidRDefault="00456042">
      <w:pPr>
        <w:pStyle w:val="a3"/>
        <w:tabs>
          <w:tab w:val="left" w:pos="3640"/>
        </w:tabs>
        <w:spacing w:before="47"/>
        <w:ind w:left="0" w:right="850" w:firstLine="0"/>
        <w:jc w:val="right"/>
      </w:pPr>
      <w:r>
        <w:rPr>
          <w:u w:val="single"/>
        </w:rPr>
        <w:tab/>
      </w:r>
      <w:r>
        <w:t>(далее</w:t>
      </w:r>
      <w:r>
        <w:rPr>
          <w:spacing w:val="41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наставляемый),</w:t>
      </w:r>
      <w:r>
        <w:rPr>
          <w:spacing w:val="42"/>
        </w:rPr>
        <w:t xml:space="preserve"> </w:t>
      </w:r>
      <w:r>
        <w:t>совместно</w:t>
      </w:r>
      <w:r>
        <w:rPr>
          <w:spacing w:val="44"/>
        </w:rPr>
        <w:t xml:space="preserve"> </w:t>
      </w:r>
      <w:r>
        <w:rPr>
          <w:spacing w:val="-2"/>
        </w:rPr>
        <w:t>именуемыми</w:t>
      </w:r>
    </w:p>
    <w:p w:rsidR="00A832B7" w:rsidRDefault="00456042">
      <w:pPr>
        <w:pStyle w:val="a3"/>
        <w:spacing w:before="50" w:line="276" w:lineRule="auto"/>
        <w:ind w:right="846" w:firstLine="0"/>
      </w:pPr>
      <w:r>
        <w:t>«Стороны», в связи с их участием в реализации региональной программы многофункционального наставничества педагогических работников (далее – Программа</w:t>
      </w:r>
      <w:r>
        <w:rPr>
          <w:spacing w:val="64"/>
          <w:w w:val="150"/>
        </w:rPr>
        <w:t xml:space="preserve">    </w:t>
      </w:r>
      <w:r>
        <w:t>многофункционального</w:t>
      </w:r>
      <w:r>
        <w:rPr>
          <w:spacing w:val="64"/>
          <w:w w:val="150"/>
        </w:rPr>
        <w:t xml:space="preserve">    </w:t>
      </w:r>
      <w:proofErr w:type="gramStart"/>
      <w:r>
        <w:t>наставничества)</w:t>
      </w:r>
      <w:r>
        <w:rPr>
          <w:spacing w:val="64"/>
          <w:w w:val="150"/>
        </w:rPr>
        <w:t xml:space="preserve">   </w:t>
      </w:r>
      <w:proofErr w:type="gramEnd"/>
      <w:r>
        <w:rPr>
          <w:spacing w:val="64"/>
          <w:w w:val="150"/>
        </w:rPr>
        <w:t xml:space="preserve"> </w:t>
      </w:r>
      <w:r>
        <w:t>на</w:t>
      </w:r>
      <w:r>
        <w:rPr>
          <w:spacing w:val="63"/>
          <w:w w:val="150"/>
        </w:rPr>
        <w:t xml:space="preserve">    </w:t>
      </w:r>
      <w:r>
        <w:t>базе</w:t>
      </w:r>
    </w:p>
    <w:p w:rsidR="00A832B7" w:rsidRDefault="00456042">
      <w:pPr>
        <w:pStyle w:val="a3"/>
        <w:tabs>
          <w:tab w:val="left" w:pos="3964"/>
        </w:tabs>
        <w:spacing w:before="1"/>
        <w:ind w:firstLine="0"/>
      </w:pPr>
      <w:r>
        <w:rPr>
          <w:u w:val="single"/>
        </w:rPr>
        <w:tab/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Организация).</w:t>
      </w:r>
    </w:p>
    <w:p w:rsidR="00A832B7" w:rsidRDefault="00456042">
      <w:pPr>
        <w:pStyle w:val="a4"/>
        <w:numPr>
          <w:ilvl w:val="0"/>
          <w:numId w:val="1"/>
        </w:numPr>
        <w:tabs>
          <w:tab w:val="left" w:pos="1385"/>
        </w:tabs>
        <w:spacing w:before="167"/>
        <w:ind w:left="1385" w:hanging="279"/>
        <w:jc w:val="both"/>
        <w:rPr>
          <w:sz w:val="28"/>
        </w:rPr>
      </w:pP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соглашения</w:t>
      </w:r>
    </w:p>
    <w:p w:rsidR="00A832B7" w:rsidRDefault="00456042">
      <w:pPr>
        <w:pStyle w:val="a4"/>
        <w:numPr>
          <w:ilvl w:val="1"/>
          <w:numId w:val="1"/>
        </w:numPr>
        <w:tabs>
          <w:tab w:val="left" w:pos="1763"/>
        </w:tabs>
        <w:spacing w:before="168" w:line="276" w:lineRule="auto"/>
        <w:ind w:right="852" w:firstLine="707"/>
        <w:jc w:val="both"/>
        <w:rPr>
          <w:sz w:val="28"/>
        </w:rPr>
      </w:pPr>
      <w:r>
        <w:rPr>
          <w:sz w:val="28"/>
        </w:rPr>
        <w:t>Стороны договорились об участии в реализации Программы многофункционального наставничества целевой модели наставничества через организацию комплекса мероприятий в рамках деятельности наставнической пары (группы).</w:t>
      </w:r>
    </w:p>
    <w:p w:rsidR="00A832B7" w:rsidRDefault="00456042">
      <w:pPr>
        <w:pStyle w:val="a4"/>
        <w:numPr>
          <w:ilvl w:val="1"/>
          <w:numId w:val="1"/>
        </w:numPr>
        <w:tabs>
          <w:tab w:val="left" w:pos="1597"/>
        </w:tabs>
        <w:spacing w:before="120"/>
        <w:ind w:left="1597" w:hanging="491"/>
        <w:jc w:val="both"/>
        <w:rPr>
          <w:sz w:val="28"/>
        </w:rPr>
      </w:pPr>
      <w:r>
        <w:rPr>
          <w:sz w:val="28"/>
        </w:rPr>
        <w:t>Стороны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определили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8"/>
          <w:sz w:val="28"/>
        </w:rPr>
        <w:t xml:space="preserve"> </w:t>
      </w:r>
      <w:proofErr w:type="gramStart"/>
      <w:r>
        <w:rPr>
          <w:spacing w:val="-2"/>
          <w:sz w:val="28"/>
        </w:rPr>
        <w:t>задачи:*</w:t>
      </w:r>
      <w:proofErr w:type="gramEnd"/>
    </w:p>
    <w:p w:rsidR="00A832B7" w:rsidRDefault="00456042">
      <w:pPr>
        <w:pStyle w:val="a4"/>
        <w:numPr>
          <w:ilvl w:val="2"/>
          <w:numId w:val="1"/>
        </w:numPr>
        <w:tabs>
          <w:tab w:val="left" w:pos="1921"/>
        </w:tabs>
        <w:spacing w:before="170" w:line="276" w:lineRule="auto"/>
        <w:ind w:right="858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8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8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надпрофессиональных</w:t>
      </w:r>
      <w:proofErr w:type="spellEnd"/>
      <w:r>
        <w:rPr>
          <w:sz w:val="28"/>
        </w:rPr>
        <w:t xml:space="preserve"> компетенций наставляемого;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2000"/>
          <w:tab w:val="left" w:pos="3640"/>
          <w:tab w:val="left" w:pos="4735"/>
          <w:tab w:val="left" w:pos="6392"/>
          <w:tab w:val="left" w:pos="7893"/>
          <w:tab w:val="left" w:pos="9898"/>
        </w:tabs>
        <w:spacing w:line="276" w:lineRule="auto"/>
        <w:ind w:right="857" w:firstLine="707"/>
        <w:rPr>
          <w:sz w:val="28"/>
        </w:rPr>
      </w:pPr>
      <w:r>
        <w:rPr>
          <w:spacing w:val="-2"/>
          <w:sz w:val="28"/>
        </w:rPr>
        <w:t>повышение</w:t>
      </w:r>
      <w:r>
        <w:rPr>
          <w:sz w:val="28"/>
        </w:rPr>
        <w:tab/>
      </w:r>
      <w:r>
        <w:rPr>
          <w:spacing w:val="-2"/>
          <w:sz w:val="28"/>
        </w:rPr>
        <w:t>уровня</w:t>
      </w:r>
      <w:r>
        <w:rPr>
          <w:sz w:val="28"/>
        </w:rPr>
        <w:tab/>
      </w:r>
      <w:r>
        <w:rPr>
          <w:spacing w:val="-2"/>
          <w:sz w:val="28"/>
        </w:rPr>
        <w:t>социальной</w:t>
      </w:r>
      <w:r>
        <w:rPr>
          <w:sz w:val="28"/>
        </w:rPr>
        <w:tab/>
      </w:r>
      <w:r>
        <w:rPr>
          <w:spacing w:val="-2"/>
          <w:sz w:val="28"/>
        </w:rPr>
        <w:t>адаптации</w:t>
      </w:r>
      <w:r>
        <w:rPr>
          <w:sz w:val="28"/>
        </w:rPr>
        <w:tab/>
      </w:r>
      <w:r>
        <w:rPr>
          <w:spacing w:val="-2"/>
          <w:sz w:val="28"/>
        </w:rPr>
        <w:t>наставляемого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pacing w:val="-2"/>
          <w:sz w:val="28"/>
        </w:rPr>
        <w:t>коллективе;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847"/>
        </w:tabs>
        <w:spacing w:before="122" w:line="276" w:lineRule="auto"/>
        <w:ind w:right="857" w:firstLine="707"/>
        <w:rPr>
          <w:sz w:val="28"/>
        </w:rPr>
      </w:pPr>
      <w:r>
        <w:rPr>
          <w:sz w:val="28"/>
        </w:rPr>
        <w:t>трансляция</w:t>
      </w:r>
      <w:r>
        <w:rPr>
          <w:spacing w:val="38"/>
          <w:sz w:val="28"/>
        </w:rPr>
        <w:t xml:space="preserve"> </w:t>
      </w:r>
      <w:r>
        <w:rPr>
          <w:sz w:val="28"/>
        </w:rPr>
        <w:t>личного,</w:t>
      </w:r>
      <w:r>
        <w:rPr>
          <w:spacing w:val="3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9"/>
          <w:sz w:val="28"/>
        </w:rPr>
        <w:t xml:space="preserve"> </w:t>
      </w:r>
      <w:r>
        <w:rPr>
          <w:sz w:val="28"/>
        </w:rPr>
        <w:t>и навыков наставника;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803"/>
        </w:tabs>
        <w:spacing w:before="118"/>
        <w:ind w:left="1803" w:hanging="697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наставляемого;</w:t>
      </w:r>
    </w:p>
    <w:p w:rsidR="00A832B7" w:rsidRDefault="00456042">
      <w:pPr>
        <w:spacing w:before="168" w:line="278" w:lineRule="auto"/>
        <w:ind w:left="398" w:firstLine="707"/>
        <w:rPr>
          <w:i/>
          <w:sz w:val="28"/>
        </w:rPr>
      </w:pPr>
      <w:r>
        <w:rPr>
          <w:i/>
          <w:sz w:val="28"/>
        </w:rPr>
        <w:t>*Задачи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определяются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исходя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выбранной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наставничества,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потребностей наставляемого и ресурсов наставника.</w:t>
      </w:r>
    </w:p>
    <w:p w:rsidR="00A832B7" w:rsidRDefault="00456042">
      <w:pPr>
        <w:pStyle w:val="a4"/>
        <w:numPr>
          <w:ilvl w:val="0"/>
          <w:numId w:val="1"/>
        </w:numPr>
        <w:tabs>
          <w:tab w:val="left" w:pos="1385"/>
        </w:tabs>
        <w:spacing w:before="115"/>
        <w:ind w:left="1385" w:hanging="279"/>
        <w:rPr>
          <w:sz w:val="28"/>
        </w:rPr>
      </w:pP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Сторон*</w:t>
      </w:r>
    </w:p>
    <w:p w:rsidR="00A832B7" w:rsidRDefault="00456042">
      <w:pPr>
        <w:pStyle w:val="a4"/>
        <w:numPr>
          <w:ilvl w:val="1"/>
          <w:numId w:val="1"/>
        </w:numPr>
        <w:tabs>
          <w:tab w:val="left" w:pos="1597"/>
        </w:tabs>
        <w:spacing w:before="167"/>
        <w:ind w:left="1597" w:hanging="491"/>
        <w:rPr>
          <w:sz w:val="28"/>
        </w:rPr>
      </w:pPr>
      <w:r>
        <w:rPr>
          <w:sz w:val="28"/>
        </w:rPr>
        <w:t>Наставник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обязан: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947"/>
          <w:tab w:val="left" w:pos="3878"/>
          <w:tab w:val="left" w:pos="6124"/>
          <w:tab w:val="left" w:pos="8128"/>
          <w:tab w:val="left" w:pos="9909"/>
        </w:tabs>
        <w:spacing w:before="170" w:line="276" w:lineRule="auto"/>
        <w:ind w:right="846" w:firstLine="707"/>
        <w:rPr>
          <w:sz w:val="28"/>
        </w:rPr>
      </w:pPr>
      <w:r>
        <w:rPr>
          <w:spacing w:val="-2"/>
          <w:sz w:val="28"/>
        </w:rPr>
        <w:t>разрабатывать</w:t>
      </w:r>
      <w:r>
        <w:rPr>
          <w:sz w:val="28"/>
        </w:rPr>
        <w:tab/>
      </w:r>
      <w:r>
        <w:rPr>
          <w:spacing w:val="-2"/>
          <w:sz w:val="28"/>
        </w:rPr>
        <w:t>индивидуальный</w:t>
      </w:r>
      <w:r>
        <w:rPr>
          <w:sz w:val="28"/>
        </w:rPr>
        <w:tab/>
      </w:r>
      <w:r>
        <w:rPr>
          <w:spacing w:val="-2"/>
          <w:sz w:val="28"/>
        </w:rPr>
        <w:t>план-комплекс</w:t>
      </w:r>
      <w:r>
        <w:rPr>
          <w:sz w:val="28"/>
        </w:rPr>
        <w:tab/>
      </w:r>
      <w:r>
        <w:rPr>
          <w:spacing w:val="-2"/>
          <w:sz w:val="28"/>
        </w:rPr>
        <w:t>мероприятий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рамках организации работы наставнической пары/группы;</w:t>
      </w:r>
    </w:p>
    <w:p w:rsidR="00A832B7" w:rsidRDefault="00A832B7">
      <w:pPr>
        <w:spacing w:line="276" w:lineRule="auto"/>
        <w:rPr>
          <w:sz w:val="28"/>
        </w:rPr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a4"/>
        <w:numPr>
          <w:ilvl w:val="2"/>
          <w:numId w:val="1"/>
        </w:numPr>
        <w:tabs>
          <w:tab w:val="left" w:pos="1849"/>
        </w:tabs>
        <w:spacing w:before="65" w:line="276" w:lineRule="auto"/>
        <w:ind w:right="853" w:firstLine="707"/>
        <w:jc w:val="both"/>
        <w:rPr>
          <w:sz w:val="28"/>
        </w:rPr>
      </w:pPr>
      <w:r>
        <w:rPr>
          <w:sz w:val="28"/>
        </w:rPr>
        <w:lastRenderedPageBreak/>
        <w:t>участвовать в реализации дорожной карты внедрения Программы многофункционального наставничества в образовательной организации (далее</w:t>
      </w:r>
      <w:r>
        <w:rPr>
          <w:spacing w:val="40"/>
          <w:sz w:val="28"/>
        </w:rPr>
        <w:t xml:space="preserve"> </w:t>
      </w:r>
      <w:r>
        <w:rPr>
          <w:sz w:val="28"/>
        </w:rPr>
        <w:t>– дорожная карта) в рамках компетенции;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864"/>
        </w:tabs>
        <w:spacing w:before="120" w:line="278" w:lineRule="auto"/>
        <w:ind w:right="849" w:firstLine="707"/>
        <w:jc w:val="both"/>
        <w:rPr>
          <w:sz w:val="28"/>
        </w:rPr>
      </w:pPr>
      <w:r>
        <w:rPr>
          <w:sz w:val="28"/>
        </w:rPr>
        <w:t>регулярно посещать образовательные события, организованные в рамках обучения наставников;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803"/>
        </w:tabs>
        <w:spacing w:before="115"/>
        <w:ind w:left="1803" w:hanging="697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наставляемому;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945"/>
        </w:tabs>
        <w:spacing w:before="168" w:line="276" w:lineRule="auto"/>
        <w:ind w:right="851" w:firstLine="707"/>
        <w:jc w:val="both"/>
        <w:rPr>
          <w:sz w:val="28"/>
        </w:rPr>
      </w:pPr>
      <w:r>
        <w:rPr>
          <w:sz w:val="28"/>
        </w:rPr>
        <w:t xml:space="preserve">предоставлять результаты наставнической работы по запросу </w:t>
      </w:r>
      <w:r>
        <w:rPr>
          <w:spacing w:val="-2"/>
          <w:sz w:val="28"/>
        </w:rPr>
        <w:t>куратора;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825"/>
        </w:tabs>
        <w:spacing w:before="121" w:line="276" w:lineRule="auto"/>
        <w:ind w:right="854" w:firstLine="707"/>
        <w:jc w:val="both"/>
        <w:rPr>
          <w:sz w:val="28"/>
        </w:rPr>
      </w:pPr>
      <w:r>
        <w:rPr>
          <w:sz w:val="28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803"/>
        </w:tabs>
        <w:ind w:left="1803" w:hanging="697"/>
        <w:jc w:val="both"/>
        <w:rPr>
          <w:sz w:val="28"/>
        </w:rPr>
      </w:pPr>
      <w:r>
        <w:rPr>
          <w:sz w:val="28"/>
        </w:rPr>
        <w:t>внимательно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наставляемому.</w:t>
      </w:r>
    </w:p>
    <w:p w:rsidR="00A832B7" w:rsidRDefault="00456042">
      <w:pPr>
        <w:pStyle w:val="a4"/>
        <w:numPr>
          <w:ilvl w:val="1"/>
          <w:numId w:val="1"/>
        </w:numPr>
        <w:tabs>
          <w:tab w:val="left" w:pos="1597"/>
        </w:tabs>
        <w:spacing w:before="170"/>
        <w:ind w:left="1597" w:hanging="491"/>
        <w:rPr>
          <w:sz w:val="28"/>
        </w:rPr>
      </w:pPr>
      <w:r>
        <w:rPr>
          <w:sz w:val="28"/>
        </w:rPr>
        <w:t>Наставник</w:t>
      </w:r>
      <w:r>
        <w:rPr>
          <w:spacing w:val="-9"/>
          <w:sz w:val="28"/>
        </w:rPr>
        <w:t xml:space="preserve"> </w:t>
      </w: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938"/>
          <w:tab w:val="left" w:pos="3984"/>
          <w:tab w:val="left" w:pos="6514"/>
        </w:tabs>
        <w:spacing w:before="168" w:line="276" w:lineRule="auto"/>
        <w:ind w:right="853" w:firstLine="707"/>
        <w:rPr>
          <w:sz w:val="28"/>
        </w:rPr>
      </w:pPr>
      <w:r>
        <w:rPr>
          <w:spacing w:val="-2"/>
          <w:sz w:val="28"/>
        </w:rPr>
        <w:t>способствовать</w:t>
      </w:r>
      <w:r>
        <w:rPr>
          <w:sz w:val="28"/>
        </w:rPr>
        <w:tab/>
        <w:t>своевременному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качественному</w:t>
      </w:r>
      <w:r>
        <w:rPr>
          <w:spacing w:val="80"/>
          <w:sz w:val="28"/>
        </w:rPr>
        <w:t xml:space="preserve"> </w:t>
      </w:r>
      <w:r>
        <w:rPr>
          <w:sz w:val="28"/>
        </w:rPr>
        <w:t>выполнению поставленных задач наставляемым;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803"/>
        </w:tabs>
        <w:spacing w:before="118"/>
        <w:ind w:left="1803" w:hanging="697"/>
        <w:rPr>
          <w:sz w:val="28"/>
        </w:rPr>
      </w:pPr>
      <w:r>
        <w:rPr>
          <w:sz w:val="28"/>
        </w:rPr>
        <w:t>совместно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наставляемым:</w:t>
      </w:r>
    </w:p>
    <w:p w:rsidR="00A832B7" w:rsidRDefault="00456042">
      <w:pPr>
        <w:pStyle w:val="a4"/>
        <w:numPr>
          <w:ilvl w:val="3"/>
          <w:numId w:val="1"/>
        </w:numPr>
        <w:tabs>
          <w:tab w:val="left" w:pos="1366"/>
        </w:tabs>
        <w:spacing w:before="171" w:line="276" w:lineRule="auto"/>
        <w:ind w:right="856" w:firstLine="707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обсуждениях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 развитие системы наставничества в образовательной организации;</w:t>
      </w:r>
    </w:p>
    <w:p w:rsidR="00A832B7" w:rsidRDefault="00456042">
      <w:pPr>
        <w:pStyle w:val="a4"/>
        <w:numPr>
          <w:ilvl w:val="3"/>
          <w:numId w:val="1"/>
        </w:numPr>
        <w:tabs>
          <w:tab w:val="left" w:pos="1466"/>
          <w:tab w:val="left" w:pos="2629"/>
          <w:tab w:val="left" w:pos="4428"/>
          <w:tab w:val="left" w:pos="5728"/>
          <w:tab w:val="left" w:pos="6095"/>
          <w:tab w:val="left" w:pos="8027"/>
        </w:tabs>
        <w:spacing w:before="118" w:line="278" w:lineRule="auto"/>
        <w:ind w:right="854" w:firstLine="707"/>
        <w:jc w:val="left"/>
        <w:rPr>
          <w:sz w:val="28"/>
        </w:rPr>
      </w:pPr>
      <w:r>
        <w:rPr>
          <w:spacing w:val="-2"/>
          <w:sz w:val="28"/>
        </w:rPr>
        <w:t>вносить</w:t>
      </w:r>
      <w:r>
        <w:rPr>
          <w:sz w:val="28"/>
        </w:rPr>
        <w:tab/>
      </w:r>
      <w:r>
        <w:rPr>
          <w:spacing w:val="-2"/>
          <w:sz w:val="28"/>
        </w:rPr>
        <w:t>предложения</w:t>
      </w:r>
      <w:r>
        <w:rPr>
          <w:sz w:val="28"/>
        </w:rPr>
        <w:tab/>
      </w:r>
      <w:r>
        <w:rPr>
          <w:spacing w:val="-2"/>
          <w:sz w:val="28"/>
        </w:rPr>
        <w:t>куратору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руководителю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образовательной </w:t>
      </w:r>
      <w:r>
        <w:rPr>
          <w:sz w:val="28"/>
        </w:rPr>
        <w:t>организации по внесению изменений в дорожную карту;</w:t>
      </w:r>
    </w:p>
    <w:p w:rsidR="00A832B7" w:rsidRDefault="00456042">
      <w:pPr>
        <w:pStyle w:val="a4"/>
        <w:numPr>
          <w:ilvl w:val="3"/>
          <w:numId w:val="1"/>
        </w:numPr>
        <w:tabs>
          <w:tab w:val="left" w:pos="1507"/>
          <w:tab w:val="left" w:pos="3112"/>
          <w:tab w:val="left" w:pos="4200"/>
          <w:tab w:val="left" w:pos="6085"/>
          <w:tab w:val="left" w:pos="6757"/>
          <w:tab w:val="left" w:pos="8459"/>
        </w:tabs>
        <w:spacing w:before="115" w:line="276" w:lineRule="auto"/>
        <w:ind w:right="855" w:firstLine="707"/>
        <w:jc w:val="left"/>
        <w:rPr>
          <w:sz w:val="28"/>
        </w:rPr>
      </w:pPr>
      <w:r>
        <w:rPr>
          <w:spacing w:val="-2"/>
          <w:sz w:val="28"/>
        </w:rPr>
        <w:t>привлекать</w:t>
      </w:r>
      <w:r>
        <w:rPr>
          <w:sz w:val="28"/>
        </w:rPr>
        <w:tab/>
      </w:r>
      <w:r>
        <w:rPr>
          <w:spacing w:val="-2"/>
          <w:sz w:val="28"/>
        </w:rPr>
        <w:t>других</w:t>
      </w:r>
      <w:r>
        <w:rPr>
          <w:sz w:val="28"/>
        </w:rPr>
        <w:tab/>
      </w:r>
      <w:r>
        <w:rPr>
          <w:spacing w:val="-2"/>
          <w:sz w:val="28"/>
        </w:rPr>
        <w:t>специалистов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расширения</w:t>
      </w:r>
      <w:r>
        <w:rPr>
          <w:sz w:val="28"/>
        </w:rPr>
        <w:tab/>
      </w:r>
      <w:r>
        <w:rPr>
          <w:spacing w:val="-2"/>
          <w:sz w:val="28"/>
        </w:rPr>
        <w:t>компетенций наставляемого.</w:t>
      </w:r>
    </w:p>
    <w:p w:rsidR="00A832B7" w:rsidRDefault="00456042">
      <w:pPr>
        <w:pStyle w:val="a4"/>
        <w:numPr>
          <w:ilvl w:val="1"/>
          <w:numId w:val="1"/>
        </w:numPr>
        <w:tabs>
          <w:tab w:val="left" w:pos="1597"/>
        </w:tabs>
        <w:ind w:left="1597" w:hanging="491"/>
        <w:rPr>
          <w:sz w:val="28"/>
        </w:rPr>
      </w:pPr>
      <w:r>
        <w:rPr>
          <w:sz w:val="28"/>
        </w:rPr>
        <w:t>Наставляемый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обязан: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2034"/>
          <w:tab w:val="left" w:pos="3550"/>
          <w:tab w:val="left" w:pos="4979"/>
          <w:tab w:val="left" w:pos="6279"/>
          <w:tab w:val="left" w:pos="8608"/>
          <w:tab w:val="left" w:pos="9903"/>
        </w:tabs>
        <w:spacing w:before="170" w:line="276" w:lineRule="auto"/>
        <w:ind w:right="853" w:firstLine="707"/>
        <w:rPr>
          <w:sz w:val="28"/>
        </w:rPr>
      </w:pPr>
      <w:r>
        <w:rPr>
          <w:spacing w:val="-2"/>
          <w:sz w:val="28"/>
        </w:rPr>
        <w:t>регулярно</w:t>
      </w:r>
      <w:r>
        <w:rPr>
          <w:sz w:val="28"/>
        </w:rPr>
        <w:tab/>
      </w:r>
      <w:r>
        <w:rPr>
          <w:spacing w:val="-2"/>
          <w:sz w:val="28"/>
        </w:rPr>
        <w:t>посещать</w:t>
      </w:r>
      <w:r>
        <w:rPr>
          <w:sz w:val="28"/>
        </w:rPr>
        <w:tab/>
      </w:r>
      <w:r>
        <w:rPr>
          <w:spacing w:val="-2"/>
          <w:sz w:val="28"/>
        </w:rPr>
        <w:t>встречи,</w:t>
      </w:r>
      <w:r>
        <w:rPr>
          <w:sz w:val="28"/>
        </w:rPr>
        <w:tab/>
      </w:r>
      <w:r>
        <w:rPr>
          <w:spacing w:val="-2"/>
          <w:sz w:val="28"/>
        </w:rPr>
        <w:t>образовательные</w:t>
      </w:r>
      <w:r>
        <w:rPr>
          <w:sz w:val="28"/>
        </w:rPr>
        <w:tab/>
      </w:r>
      <w:r>
        <w:rPr>
          <w:spacing w:val="-2"/>
          <w:sz w:val="28"/>
        </w:rPr>
        <w:t>события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соответствии с индивидуальным планом;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938"/>
          <w:tab w:val="left" w:pos="3420"/>
          <w:tab w:val="left" w:pos="5281"/>
          <w:tab w:val="left" w:pos="5634"/>
          <w:tab w:val="left" w:pos="7303"/>
        </w:tabs>
        <w:spacing w:line="276" w:lineRule="auto"/>
        <w:ind w:right="851" w:firstLine="707"/>
        <w:rPr>
          <w:sz w:val="28"/>
        </w:rPr>
      </w:pPr>
      <w:r>
        <w:rPr>
          <w:spacing w:val="-2"/>
          <w:sz w:val="28"/>
        </w:rPr>
        <w:t>выполнять</w:t>
      </w:r>
      <w:r>
        <w:rPr>
          <w:sz w:val="28"/>
        </w:rPr>
        <w:tab/>
      </w:r>
      <w:r>
        <w:rPr>
          <w:spacing w:val="-2"/>
          <w:sz w:val="28"/>
        </w:rPr>
        <w:t>своевременно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качественно</w:t>
      </w:r>
      <w:r>
        <w:rPr>
          <w:sz w:val="28"/>
        </w:rPr>
        <w:tab/>
        <w:t>задачи,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поставленные </w:t>
      </w:r>
      <w:r>
        <w:rPr>
          <w:spacing w:val="-2"/>
          <w:sz w:val="28"/>
        </w:rPr>
        <w:t>наставником;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888"/>
        </w:tabs>
        <w:spacing w:before="121" w:line="276" w:lineRule="auto"/>
        <w:ind w:right="855" w:firstLine="707"/>
        <w:rPr>
          <w:sz w:val="28"/>
        </w:rPr>
      </w:pPr>
      <w:r>
        <w:rPr>
          <w:sz w:val="28"/>
        </w:rPr>
        <w:t>внимательно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80"/>
          <w:sz w:val="28"/>
        </w:rPr>
        <w:t xml:space="preserve"> </w:t>
      </w:r>
      <w:r>
        <w:rPr>
          <w:sz w:val="28"/>
        </w:rPr>
        <w:t>участникам наставнической группы.</w:t>
      </w:r>
    </w:p>
    <w:p w:rsidR="00A832B7" w:rsidRDefault="00456042">
      <w:pPr>
        <w:pStyle w:val="a4"/>
        <w:numPr>
          <w:ilvl w:val="1"/>
          <w:numId w:val="1"/>
        </w:numPr>
        <w:tabs>
          <w:tab w:val="left" w:pos="1597"/>
        </w:tabs>
        <w:ind w:left="1597" w:hanging="491"/>
        <w:rPr>
          <w:sz w:val="28"/>
        </w:rPr>
      </w:pPr>
      <w:r>
        <w:rPr>
          <w:sz w:val="28"/>
        </w:rPr>
        <w:t>Наставляемый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право: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852"/>
        </w:tabs>
        <w:spacing w:before="170" w:line="276" w:lineRule="auto"/>
        <w:ind w:right="857" w:firstLine="707"/>
        <w:rPr>
          <w:sz w:val="28"/>
        </w:rPr>
      </w:pPr>
      <w:r>
        <w:rPr>
          <w:sz w:val="28"/>
        </w:rPr>
        <w:t>вносить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план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рамках организации работы наставнической пары/группы;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839"/>
        </w:tabs>
        <w:spacing w:line="276" w:lineRule="auto"/>
        <w:ind w:right="859" w:firstLine="707"/>
        <w:rPr>
          <w:sz w:val="28"/>
        </w:rPr>
      </w:pPr>
      <w:r>
        <w:rPr>
          <w:sz w:val="28"/>
        </w:rPr>
        <w:t>принимать участие в обсуждениях</w:t>
      </w:r>
      <w:r>
        <w:rPr>
          <w:spacing w:val="34"/>
          <w:sz w:val="28"/>
        </w:rPr>
        <w:t xml:space="preserve"> </w:t>
      </w:r>
      <w:r>
        <w:rPr>
          <w:sz w:val="28"/>
        </w:rPr>
        <w:t>и мероприятиях, направленных на развитие системы наставничества в образовательной организации;</w:t>
      </w:r>
    </w:p>
    <w:p w:rsidR="00A832B7" w:rsidRDefault="00A832B7">
      <w:pPr>
        <w:spacing w:line="276" w:lineRule="auto"/>
        <w:rPr>
          <w:sz w:val="28"/>
        </w:rPr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a4"/>
        <w:numPr>
          <w:ilvl w:val="2"/>
          <w:numId w:val="1"/>
        </w:numPr>
        <w:tabs>
          <w:tab w:val="left" w:pos="1864"/>
        </w:tabs>
        <w:spacing w:before="65" w:line="278" w:lineRule="auto"/>
        <w:ind w:right="852" w:firstLine="707"/>
        <w:jc w:val="both"/>
        <w:rPr>
          <w:sz w:val="28"/>
        </w:rPr>
      </w:pPr>
      <w:r>
        <w:rPr>
          <w:sz w:val="28"/>
        </w:rPr>
        <w:lastRenderedPageBreak/>
        <w:t>в индивидуальном порядке обращаться к наставнику за советом, помощью по волнующим вопросам;</w:t>
      </w:r>
    </w:p>
    <w:p w:rsidR="00A832B7" w:rsidRDefault="00456042">
      <w:pPr>
        <w:pStyle w:val="a4"/>
        <w:numPr>
          <w:ilvl w:val="2"/>
          <w:numId w:val="1"/>
        </w:numPr>
        <w:tabs>
          <w:tab w:val="left" w:pos="1832"/>
        </w:tabs>
        <w:spacing w:before="115" w:line="276" w:lineRule="auto"/>
        <w:ind w:right="854" w:firstLine="707"/>
        <w:jc w:val="both"/>
        <w:rPr>
          <w:sz w:val="28"/>
        </w:rPr>
      </w:pPr>
      <w:r>
        <w:rPr>
          <w:sz w:val="28"/>
        </w:rPr>
        <w:t xml:space="preserve">при невозможности установления личного контакта с наставником выходить с ходатайством к директору образовательной организации о замене </w:t>
      </w:r>
      <w:r>
        <w:rPr>
          <w:spacing w:val="-2"/>
          <w:sz w:val="28"/>
        </w:rPr>
        <w:t>наставника.</w:t>
      </w:r>
    </w:p>
    <w:p w:rsidR="00A832B7" w:rsidRDefault="00456042">
      <w:pPr>
        <w:pStyle w:val="a4"/>
        <w:numPr>
          <w:ilvl w:val="0"/>
          <w:numId w:val="1"/>
        </w:numPr>
        <w:tabs>
          <w:tab w:val="left" w:pos="1385"/>
        </w:tabs>
        <w:spacing w:before="120"/>
        <w:ind w:left="1385" w:hanging="279"/>
        <w:jc w:val="both"/>
        <w:rPr>
          <w:sz w:val="28"/>
        </w:rPr>
      </w:pPr>
      <w:r>
        <w:rPr>
          <w:sz w:val="28"/>
        </w:rPr>
        <w:t>Заключительные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A832B7" w:rsidRDefault="00456042">
      <w:pPr>
        <w:pStyle w:val="a4"/>
        <w:numPr>
          <w:ilvl w:val="1"/>
          <w:numId w:val="1"/>
        </w:numPr>
        <w:tabs>
          <w:tab w:val="left" w:pos="1655"/>
        </w:tabs>
        <w:spacing w:before="168" w:line="276" w:lineRule="auto"/>
        <w:ind w:right="848" w:firstLine="707"/>
        <w:jc w:val="both"/>
        <w:rPr>
          <w:sz w:val="28"/>
        </w:rPr>
      </w:pPr>
      <w:r>
        <w:rPr>
          <w:sz w:val="28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A832B7" w:rsidRDefault="00456042">
      <w:pPr>
        <w:pStyle w:val="a4"/>
        <w:numPr>
          <w:ilvl w:val="1"/>
          <w:numId w:val="1"/>
        </w:numPr>
        <w:tabs>
          <w:tab w:val="left" w:pos="1597"/>
        </w:tabs>
        <w:spacing w:before="121" w:line="276" w:lineRule="auto"/>
        <w:ind w:right="851" w:firstLine="707"/>
        <w:jc w:val="both"/>
        <w:rPr>
          <w:sz w:val="28"/>
        </w:rPr>
      </w:pPr>
      <w:r>
        <w:rPr>
          <w:sz w:val="28"/>
        </w:rPr>
        <w:t>Расторжение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соглашению </w:t>
      </w:r>
      <w:r>
        <w:rPr>
          <w:spacing w:val="-2"/>
          <w:sz w:val="28"/>
        </w:rPr>
        <w:t>Сторон.</w:t>
      </w:r>
    </w:p>
    <w:p w:rsidR="00A832B7" w:rsidRDefault="00456042">
      <w:pPr>
        <w:pStyle w:val="a4"/>
        <w:numPr>
          <w:ilvl w:val="1"/>
          <w:numId w:val="1"/>
        </w:numPr>
        <w:tabs>
          <w:tab w:val="left" w:pos="1720"/>
        </w:tabs>
        <w:spacing w:line="276" w:lineRule="auto"/>
        <w:ind w:right="852" w:firstLine="707"/>
        <w:jc w:val="both"/>
        <w:rPr>
          <w:sz w:val="28"/>
        </w:rPr>
      </w:pPr>
      <w:r>
        <w:rPr>
          <w:sz w:val="28"/>
        </w:rPr>
        <w:t xml:space="preserve">Расторжение настоящего Соглашения в одностороннем порядке осуществляется в случае систематического нарушения условий п. 2 настоящего </w:t>
      </w:r>
      <w:r>
        <w:rPr>
          <w:spacing w:val="-2"/>
          <w:sz w:val="28"/>
        </w:rPr>
        <w:t>Соглашения.</w:t>
      </w:r>
    </w:p>
    <w:p w:rsidR="00A832B7" w:rsidRDefault="00456042">
      <w:pPr>
        <w:pStyle w:val="a4"/>
        <w:numPr>
          <w:ilvl w:val="1"/>
          <w:numId w:val="1"/>
        </w:numPr>
        <w:tabs>
          <w:tab w:val="left" w:pos="1665"/>
          <w:tab w:val="left" w:pos="4557"/>
        </w:tabs>
        <w:spacing w:before="120" w:line="276" w:lineRule="auto"/>
        <w:ind w:right="855" w:firstLine="707"/>
        <w:jc w:val="both"/>
        <w:rPr>
          <w:sz w:val="28"/>
        </w:rPr>
      </w:pPr>
      <w:r>
        <w:rPr>
          <w:sz w:val="28"/>
        </w:rPr>
        <w:t xml:space="preserve">Настоящее Соглашение вступает в силу со дня его подписания и действует на протяжении </w:t>
      </w:r>
      <w:r>
        <w:rPr>
          <w:sz w:val="28"/>
          <w:u w:val="single"/>
        </w:rPr>
        <w:tab/>
      </w:r>
      <w:r>
        <w:rPr>
          <w:spacing w:val="-2"/>
          <w:sz w:val="28"/>
        </w:rPr>
        <w:t>месяцев.</w:t>
      </w:r>
    </w:p>
    <w:p w:rsidR="00A832B7" w:rsidRDefault="00456042">
      <w:pPr>
        <w:pStyle w:val="a4"/>
        <w:numPr>
          <w:ilvl w:val="1"/>
          <w:numId w:val="1"/>
        </w:numPr>
        <w:tabs>
          <w:tab w:val="left" w:pos="1612"/>
        </w:tabs>
        <w:spacing w:before="122" w:line="276" w:lineRule="auto"/>
        <w:ind w:right="856" w:firstLine="707"/>
        <w:jc w:val="both"/>
        <w:rPr>
          <w:sz w:val="28"/>
        </w:rPr>
      </w:pPr>
      <w:r>
        <w:rPr>
          <w:sz w:val="28"/>
        </w:rPr>
        <w:t>По истечении срока действия Соглашения, срок может быть продлен по взаимному соглашению сторон.</w:t>
      </w:r>
    </w:p>
    <w:p w:rsidR="00A832B7" w:rsidRDefault="00456042">
      <w:pPr>
        <w:pStyle w:val="a4"/>
        <w:numPr>
          <w:ilvl w:val="0"/>
          <w:numId w:val="1"/>
        </w:numPr>
        <w:tabs>
          <w:tab w:val="left" w:pos="1385"/>
        </w:tabs>
        <w:ind w:left="1385" w:hanging="279"/>
        <w:jc w:val="both"/>
        <w:rPr>
          <w:sz w:val="28"/>
        </w:rPr>
      </w:pPr>
      <w:r>
        <w:rPr>
          <w:sz w:val="28"/>
        </w:rPr>
        <w:t>Подписи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Сторон:</w:t>
      </w:r>
    </w:p>
    <w:p w:rsidR="00A832B7" w:rsidRDefault="00456042">
      <w:pPr>
        <w:pStyle w:val="a3"/>
        <w:tabs>
          <w:tab w:val="left" w:pos="3939"/>
          <w:tab w:val="left" w:pos="3977"/>
          <w:tab w:val="left" w:pos="5965"/>
          <w:tab w:val="left" w:pos="6641"/>
        </w:tabs>
        <w:spacing w:before="170" w:line="360" w:lineRule="auto"/>
        <w:ind w:right="852"/>
      </w:pPr>
      <w:r>
        <w:rPr>
          <w:spacing w:val="-2"/>
        </w:rPr>
        <w:t>Наставник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(подпись) / (расшифровка) </w:t>
      </w:r>
      <w:r>
        <w:rPr>
          <w:spacing w:val="-2"/>
        </w:rPr>
        <w:t>Наставляемый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>(подпись) / (расшифровка)</w:t>
      </w:r>
    </w:p>
    <w:p w:rsidR="00A832B7" w:rsidRDefault="00A832B7">
      <w:pPr>
        <w:pStyle w:val="a3"/>
        <w:ind w:left="0" w:firstLine="0"/>
        <w:jc w:val="left"/>
      </w:pPr>
    </w:p>
    <w:p w:rsidR="00A832B7" w:rsidRDefault="00A832B7">
      <w:pPr>
        <w:pStyle w:val="a3"/>
        <w:ind w:left="0" w:firstLine="0"/>
        <w:jc w:val="left"/>
      </w:pPr>
    </w:p>
    <w:p w:rsidR="00A832B7" w:rsidRDefault="00A832B7">
      <w:pPr>
        <w:pStyle w:val="a3"/>
        <w:ind w:left="0" w:firstLine="0"/>
        <w:jc w:val="left"/>
      </w:pPr>
    </w:p>
    <w:p w:rsidR="00A832B7" w:rsidRDefault="00A832B7">
      <w:pPr>
        <w:pStyle w:val="a3"/>
        <w:spacing w:before="36"/>
        <w:ind w:left="0" w:firstLine="0"/>
        <w:jc w:val="left"/>
      </w:pPr>
    </w:p>
    <w:p w:rsidR="00A832B7" w:rsidRDefault="00456042">
      <w:pPr>
        <w:spacing w:line="362" w:lineRule="auto"/>
        <w:ind w:left="398" w:right="857" w:firstLine="707"/>
        <w:jc w:val="both"/>
        <w:rPr>
          <w:i/>
          <w:sz w:val="28"/>
        </w:rPr>
      </w:pPr>
      <w:r>
        <w:rPr>
          <w:i/>
          <w:sz w:val="28"/>
        </w:rPr>
        <w:t>* Права и обязанности наставника и наставляемого могут быть изменены и дополнены в соответствии с формой наставничества).</w:t>
      </w:r>
    </w:p>
    <w:p w:rsidR="00A832B7" w:rsidRDefault="00A832B7">
      <w:pPr>
        <w:spacing w:line="362" w:lineRule="auto"/>
        <w:jc w:val="both"/>
        <w:rPr>
          <w:sz w:val="28"/>
        </w:rPr>
        <w:sectPr w:rsidR="00A832B7">
          <w:pgSz w:w="11920" w:h="16850"/>
          <w:pgMar w:top="1060" w:right="0" w:bottom="280" w:left="1020" w:header="720" w:footer="720" w:gutter="0"/>
          <w:cols w:space="720"/>
        </w:sectPr>
      </w:pPr>
    </w:p>
    <w:p w:rsidR="00A832B7" w:rsidRDefault="00456042">
      <w:pPr>
        <w:pStyle w:val="1"/>
        <w:ind w:left="0" w:right="847"/>
        <w:jc w:val="right"/>
      </w:pPr>
      <w:r>
        <w:lastRenderedPageBreak/>
        <w:t>Приложение</w:t>
      </w:r>
      <w:r>
        <w:rPr>
          <w:spacing w:val="-10"/>
        </w:rPr>
        <w:t xml:space="preserve"> 3</w:t>
      </w:r>
    </w:p>
    <w:p w:rsidR="00A832B7" w:rsidRDefault="00456042">
      <w:pPr>
        <w:pStyle w:val="a3"/>
        <w:spacing w:before="279"/>
        <w:ind w:left="708" w:right="453" w:firstLine="0"/>
        <w:jc w:val="center"/>
      </w:pPr>
      <w:r>
        <w:rPr>
          <w:spacing w:val="-2"/>
        </w:rPr>
        <w:t>Индивидуальный</w:t>
      </w:r>
      <w:r>
        <w:rPr>
          <w:spacing w:val="6"/>
        </w:rPr>
        <w:t xml:space="preserve"> </w:t>
      </w:r>
      <w:r>
        <w:rPr>
          <w:spacing w:val="-4"/>
        </w:rPr>
        <w:t>план</w:t>
      </w:r>
    </w:p>
    <w:p w:rsidR="00A832B7" w:rsidRDefault="00456042">
      <w:pPr>
        <w:pStyle w:val="a3"/>
        <w:spacing w:before="280"/>
        <w:ind w:left="778" w:right="453" w:firstLine="0"/>
        <w:jc w:val="center"/>
      </w:pP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наставнической</w:t>
      </w:r>
      <w:r>
        <w:rPr>
          <w:spacing w:val="-6"/>
        </w:rPr>
        <w:t xml:space="preserve"> </w:t>
      </w:r>
      <w:r>
        <w:rPr>
          <w:spacing w:val="-4"/>
        </w:rPr>
        <w:t>пары</w:t>
      </w:r>
    </w:p>
    <w:p w:rsidR="00A832B7" w:rsidRDefault="00A832B7">
      <w:pPr>
        <w:pStyle w:val="a3"/>
        <w:spacing w:before="58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2057"/>
        <w:gridCol w:w="969"/>
        <w:gridCol w:w="2520"/>
        <w:gridCol w:w="1374"/>
      </w:tblGrid>
      <w:tr w:rsidR="00A832B7">
        <w:trPr>
          <w:trHeight w:val="1408"/>
        </w:trPr>
        <w:tc>
          <w:tcPr>
            <w:tcW w:w="3111" w:type="dxa"/>
          </w:tcPr>
          <w:p w:rsidR="00A832B7" w:rsidRDefault="00456042">
            <w:pPr>
              <w:pStyle w:val="TableParagraph"/>
              <w:spacing w:line="242" w:lineRule="auto"/>
              <w:ind w:left="199" w:firstLine="47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компетенций,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A832B7" w:rsidRDefault="00456042">
            <w:pPr>
              <w:pStyle w:val="TableParagraph"/>
              <w:spacing w:line="317" w:lineRule="exact"/>
              <w:ind w:left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необходимо</w:t>
            </w:r>
          </w:p>
          <w:p w:rsidR="00A832B7" w:rsidRDefault="00456042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сформировать,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развить</w:t>
            </w:r>
          </w:p>
        </w:tc>
        <w:tc>
          <w:tcPr>
            <w:tcW w:w="2057" w:type="dxa"/>
          </w:tcPr>
          <w:p w:rsidR="00A832B7" w:rsidRDefault="00456042">
            <w:pPr>
              <w:pStyle w:val="TableParagraph"/>
              <w:spacing w:line="242" w:lineRule="auto"/>
              <w:ind w:left="230" w:right="218" w:firstLine="60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Содержание деятельности</w:t>
            </w:r>
          </w:p>
        </w:tc>
        <w:tc>
          <w:tcPr>
            <w:tcW w:w="969" w:type="dxa"/>
          </w:tcPr>
          <w:p w:rsidR="00A832B7" w:rsidRDefault="004560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</w:tc>
        <w:tc>
          <w:tcPr>
            <w:tcW w:w="2520" w:type="dxa"/>
          </w:tcPr>
          <w:p w:rsidR="00A832B7" w:rsidRDefault="00456042">
            <w:pPr>
              <w:pStyle w:val="TableParagraph"/>
              <w:spacing w:line="242" w:lineRule="auto"/>
              <w:ind w:left="266" w:right="256" w:firstLine="24"/>
              <w:rPr>
                <w:sz w:val="28"/>
              </w:rPr>
            </w:pPr>
            <w:r>
              <w:rPr>
                <w:sz w:val="28"/>
              </w:rPr>
              <w:t>Формат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(очный/ </w:t>
            </w:r>
            <w:r>
              <w:rPr>
                <w:spacing w:val="-2"/>
                <w:sz w:val="28"/>
              </w:rPr>
              <w:t>дистанционный)</w:t>
            </w:r>
          </w:p>
        </w:tc>
        <w:tc>
          <w:tcPr>
            <w:tcW w:w="1374" w:type="dxa"/>
          </w:tcPr>
          <w:p w:rsidR="00A832B7" w:rsidRDefault="00456042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Результат</w:t>
            </w:r>
          </w:p>
        </w:tc>
      </w:tr>
      <w:tr w:rsidR="00A832B7">
        <w:trPr>
          <w:trHeight w:val="605"/>
        </w:trPr>
        <w:tc>
          <w:tcPr>
            <w:tcW w:w="3111" w:type="dxa"/>
          </w:tcPr>
          <w:p w:rsidR="00A832B7" w:rsidRDefault="00A832B7">
            <w:pPr>
              <w:pStyle w:val="TableParagraph"/>
              <w:rPr>
                <w:sz w:val="28"/>
              </w:rPr>
            </w:pPr>
          </w:p>
        </w:tc>
        <w:tc>
          <w:tcPr>
            <w:tcW w:w="2057" w:type="dxa"/>
          </w:tcPr>
          <w:p w:rsidR="00A832B7" w:rsidRDefault="00A832B7">
            <w:pPr>
              <w:pStyle w:val="TableParagraph"/>
              <w:rPr>
                <w:sz w:val="28"/>
              </w:rPr>
            </w:pPr>
          </w:p>
        </w:tc>
        <w:tc>
          <w:tcPr>
            <w:tcW w:w="969" w:type="dxa"/>
          </w:tcPr>
          <w:p w:rsidR="00A832B7" w:rsidRDefault="00A832B7">
            <w:pPr>
              <w:pStyle w:val="TableParagraph"/>
              <w:rPr>
                <w:sz w:val="28"/>
              </w:rPr>
            </w:pPr>
          </w:p>
        </w:tc>
        <w:tc>
          <w:tcPr>
            <w:tcW w:w="2520" w:type="dxa"/>
          </w:tcPr>
          <w:p w:rsidR="00A832B7" w:rsidRDefault="00A832B7">
            <w:pPr>
              <w:pStyle w:val="TableParagraph"/>
              <w:rPr>
                <w:sz w:val="28"/>
              </w:rPr>
            </w:pPr>
          </w:p>
        </w:tc>
        <w:tc>
          <w:tcPr>
            <w:tcW w:w="1374" w:type="dxa"/>
          </w:tcPr>
          <w:p w:rsidR="00A832B7" w:rsidRDefault="00A832B7">
            <w:pPr>
              <w:pStyle w:val="TableParagraph"/>
              <w:rPr>
                <w:sz w:val="28"/>
              </w:rPr>
            </w:pPr>
          </w:p>
        </w:tc>
      </w:tr>
    </w:tbl>
    <w:p w:rsidR="00A832B7" w:rsidRDefault="00A832B7">
      <w:pPr>
        <w:pStyle w:val="a3"/>
        <w:spacing w:before="273"/>
        <w:ind w:left="0" w:firstLine="0"/>
        <w:jc w:val="left"/>
      </w:pPr>
    </w:p>
    <w:p w:rsidR="00A832B7" w:rsidRDefault="00456042">
      <w:pPr>
        <w:pStyle w:val="a3"/>
        <w:spacing w:line="360" w:lineRule="auto"/>
        <w:ind w:right="850"/>
      </w:pPr>
      <w:r>
        <w:t>* Комплекс мероприятий в рамках организации работы наставнической пары необходимо планировать и реализовывать с учетом следующих документов образовательной организации и примерных форматов работы:</w:t>
      </w:r>
    </w:p>
    <w:p w:rsidR="00A832B7" w:rsidRDefault="00A832B7">
      <w:pPr>
        <w:pStyle w:val="a3"/>
        <w:spacing w:before="10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3934"/>
        <w:gridCol w:w="4323"/>
      </w:tblGrid>
      <w:tr w:rsidR="00A832B7">
        <w:trPr>
          <w:trHeight w:val="1934"/>
        </w:trPr>
        <w:tc>
          <w:tcPr>
            <w:tcW w:w="2305" w:type="dxa"/>
          </w:tcPr>
          <w:p w:rsidR="00A832B7" w:rsidRDefault="00456042">
            <w:pPr>
              <w:pStyle w:val="TableParagraph"/>
              <w:ind w:left="431" w:right="172" w:hanging="221"/>
              <w:rPr>
                <w:sz w:val="28"/>
              </w:rPr>
            </w:pPr>
            <w:r>
              <w:rPr>
                <w:spacing w:val="-2"/>
                <w:sz w:val="28"/>
              </w:rPr>
              <w:t>Наставническая пара/группа</w:t>
            </w:r>
          </w:p>
        </w:tc>
        <w:tc>
          <w:tcPr>
            <w:tcW w:w="3934" w:type="dxa"/>
          </w:tcPr>
          <w:p w:rsidR="00A832B7" w:rsidRDefault="00456042">
            <w:pPr>
              <w:pStyle w:val="TableParagraph"/>
              <w:ind w:left="114" w:right="74" w:firstLine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документов, разработанных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действующих в образовательной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4323" w:type="dxa"/>
          </w:tcPr>
          <w:p w:rsidR="00A832B7" w:rsidRDefault="00456042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Примерные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форматы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 (список не является</w:t>
            </w:r>
          </w:p>
          <w:p w:rsidR="00A832B7" w:rsidRDefault="00456042">
            <w:pPr>
              <w:pStyle w:val="TableParagraph"/>
              <w:spacing w:line="322" w:lineRule="exact"/>
              <w:ind w:left="206" w:right="195" w:hanging="4"/>
              <w:jc w:val="center"/>
              <w:rPr>
                <w:sz w:val="28"/>
              </w:rPr>
            </w:pPr>
            <w:r>
              <w:rPr>
                <w:sz w:val="28"/>
              </w:rPr>
              <w:t>исчерпывающим и может быть расширен, исходя из опыта работы образовательной организации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возможностей)</w:t>
            </w:r>
          </w:p>
        </w:tc>
      </w:tr>
      <w:tr w:rsidR="00A832B7">
        <w:trPr>
          <w:trHeight w:val="4185"/>
        </w:trPr>
        <w:tc>
          <w:tcPr>
            <w:tcW w:w="2305" w:type="dxa"/>
          </w:tcPr>
          <w:p w:rsidR="00A832B7" w:rsidRDefault="00A832B7">
            <w:pPr>
              <w:pStyle w:val="TableParagraph"/>
              <w:rPr>
                <w:sz w:val="28"/>
              </w:rPr>
            </w:pPr>
          </w:p>
        </w:tc>
        <w:tc>
          <w:tcPr>
            <w:tcW w:w="3934" w:type="dxa"/>
          </w:tcPr>
          <w:p w:rsidR="00A832B7" w:rsidRDefault="00456042">
            <w:pPr>
              <w:pStyle w:val="TableParagraph"/>
              <w:ind w:left="164" w:right="177" w:hanging="18"/>
              <w:jc w:val="center"/>
              <w:rPr>
                <w:sz w:val="28"/>
              </w:rPr>
            </w:pPr>
            <w:r>
              <w:rPr>
                <w:sz w:val="28"/>
              </w:rPr>
              <w:t>Программа развития образовательной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A832B7" w:rsidRDefault="00456042">
            <w:pPr>
              <w:pStyle w:val="TableParagraph"/>
              <w:spacing w:before="112"/>
              <w:ind w:left="164" w:right="176" w:hanging="17"/>
              <w:jc w:val="center"/>
              <w:rPr>
                <w:sz w:val="28"/>
              </w:rPr>
            </w:pPr>
            <w:r>
              <w:rPr>
                <w:sz w:val="28"/>
              </w:rPr>
              <w:t>Годовой план работы образовательной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A832B7" w:rsidRDefault="00456042">
            <w:pPr>
              <w:pStyle w:val="TableParagraph"/>
              <w:spacing w:before="119"/>
              <w:ind w:left="8" w:right="23" w:hanging="17"/>
              <w:jc w:val="center"/>
              <w:rPr>
                <w:sz w:val="28"/>
              </w:rPr>
            </w:pPr>
            <w:r>
              <w:rPr>
                <w:sz w:val="28"/>
              </w:rPr>
              <w:t>Планы работы методических объединений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повышения </w:t>
            </w:r>
            <w:r>
              <w:rPr>
                <w:spacing w:val="-2"/>
                <w:sz w:val="28"/>
              </w:rPr>
              <w:t>квалификации</w:t>
            </w:r>
          </w:p>
          <w:p w:rsidR="00A832B7" w:rsidRDefault="00456042">
            <w:pPr>
              <w:pStyle w:val="TableParagraph"/>
              <w:spacing w:before="122"/>
              <w:ind w:right="31"/>
              <w:jc w:val="center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самообразования</w:t>
            </w:r>
          </w:p>
          <w:p w:rsidR="00A832B7" w:rsidRDefault="00456042">
            <w:pPr>
              <w:pStyle w:val="TableParagraph"/>
              <w:spacing w:before="120"/>
              <w:ind w:left="-16" w:right="2" w:hanging="16"/>
              <w:jc w:val="center"/>
              <w:rPr>
                <w:sz w:val="28"/>
              </w:rPr>
            </w:pPr>
            <w:r>
              <w:rPr>
                <w:sz w:val="28"/>
              </w:rPr>
              <w:t>Планы по повышению уровня профессиональных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компетенций педагогических работников.</w:t>
            </w:r>
          </w:p>
        </w:tc>
        <w:tc>
          <w:tcPr>
            <w:tcW w:w="4323" w:type="dxa"/>
          </w:tcPr>
          <w:p w:rsidR="00A832B7" w:rsidRDefault="00456042">
            <w:pPr>
              <w:pStyle w:val="TableParagraph"/>
              <w:ind w:left="32" w:right="3071"/>
              <w:rPr>
                <w:sz w:val="28"/>
              </w:rPr>
            </w:pPr>
            <w:r>
              <w:rPr>
                <w:spacing w:val="-2"/>
                <w:sz w:val="28"/>
              </w:rPr>
              <w:t>Конкурсы Курсы</w:t>
            </w:r>
          </w:p>
          <w:p w:rsidR="00A832B7" w:rsidRDefault="00456042">
            <w:pPr>
              <w:pStyle w:val="TableParagraph"/>
              <w:ind w:left="32" w:right="768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мастерские Серии семинаров</w:t>
            </w:r>
          </w:p>
          <w:p w:rsidR="00A832B7" w:rsidRDefault="00456042">
            <w:pPr>
              <w:pStyle w:val="TableParagraph"/>
              <w:ind w:left="-1" w:firstLine="33"/>
              <w:rPr>
                <w:sz w:val="28"/>
              </w:rPr>
            </w:pPr>
            <w:r>
              <w:rPr>
                <w:sz w:val="28"/>
              </w:rPr>
              <w:t>Разработки информационно- методических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сборников Образовательные и проектные </w:t>
            </w:r>
            <w:r>
              <w:rPr>
                <w:spacing w:val="-2"/>
                <w:sz w:val="28"/>
              </w:rPr>
              <w:t>сессии</w:t>
            </w:r>
          </w:p>
          <w:p w:rsidR="00A832B7" w:rsidRDefault="00456042">
            <w:pPr>
              <w:pStyle w:val="TableParagraph"/>
              <w:ind w:left="32" w:right="226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Форумы </w:t>
            </w:r>
            <w:r>
              <w:rPr>
                <w:sz w:val="28"/>
              </w:rPr>
              <w:t>Деловые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A832B7" w:rsidRDefault="00456042">
            <w:pPr>
              <w:pStyle w:val="TableParagraph"/>
              <w:ind w:left="-1" w:right="768" w:firstLine="33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курсы Российского движения</w:t>
            </w:r>
          </w:p>
          <w:p w:rsidR="00A832B7" w:rsidRDefault="00456042">
            <w:pPr>
              <w:pStyle w:val="TableParagraph"/>
              <w:spacing w:line="308" w:lineRule="exact"/>
              <w:ind w:left="-1"/>
              <w:rPr>
                <w:sz w:val="28"/>
              </w:rPr>
            </w:pPr>
            <w:r>
              <w:rPr>
                <w:spacing w:val="-2"/>
                <w:sz w:val="28"/>
              </w:rPr>
              <w:t>школьников</w:t>
            </w:r>
          </w:p>
        </w:tc>
      </w:tr>
    </w:tbl>
    <w:p w:rsidR="00456042" w:rsidRDefault="00456042"/>
    <w:sectPr w:rsidR="00456042">
      <w:pgSz w:w="11920" w:h="16850"/>
      <w:pgMar w:top="106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E5F"/>
    <w:multiLevelType w:val="hybridMultilevel"/>
    <w:tmpl w:val="C5D6170E"/>
    <w:lvl w:ilvl="0" w:tplc="EAE04A80">
      <w:start w:val="1"/>
      <w:numFmt w:val="decimal"/>
      <w:lvlText w:val="%1)"/>
      <w:lvlJc w:val="left"/>
      <w:pPr>
        <w:ind w:left="106" w:hanging="3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420E7E8">
      <w:numFmt w:val="bullet"/>
      <w:lvlText w:val="•"/>
      <w:lvlJc w:val="left"/>
      <w:pPr>
        <w:ind w:left="396" w:hanging="305"/>
      </w:pPr>
      <w:rPr>
        <w:rFonts w:hint="default"/>
        <w:lang w:val="ru-RU" w:eastAsia="en-US" w:bidi="ar-SA"/>
      </w:rPr>
    </w:lvl>
    <w:lvl w:ilvl="2" w:tplc="4ECE9A9E">
      <w:numFmt w:val="bullet"/>
      <w:lvlText w:val="•"/>
      <w:lvlJc w:val="left"/>
      <w:pPr>
        <w:ind w:left="692" w:hanging="305"/>
      </w:pPr>
      <w:rPr>
        <w:rFonts w:hint="default"/>
        <w:lang w:val="ru-RU" w:eastAsia="en-US" w:bidi="ar-SA"/>
      </w:rPr>
    </w:lvl>
    <w:lvl w:ilvl="3" w:tplc="324E38C4">
      <w:numFmt w:val="bullet"/>
      <w:lvlText w:val="•"/>
      <w:lvlJc w:val="left"/>
      <w:pPr>
        <w:ind w:left="988" w:hanging="305"/>
      </w:pPr>
      <w:rPr>
        <w:rFonts w:hint="default"/>
        <w:lang w:val="ru-RU" w:eastAsia="en-US" w:bidi="ar-SA"/>
      </w:rPr>
    </w:lvl>
    <w:lvl w:ilvl="4" w:tplc="38A8FACC">
      <w:numFmt w:val="bullet"/>
      <w:lvlText w:val="•"/>
      <w:lvlJc w:val="left"/>
      <w:pPr>
        <w:ind w:left="1285" w:hanging="305"/>
      </w:pPr>
      <w:rPr>
        <w:rFonts w:hint="default"/>
        <w:lang w:val="ru-RU" w:eastAsia="en-US" w:bidi="ar-SA"/>
      </w:rPr>
    </w:lvl>
    <w:lvl w:ilvl="5" w:tplc="ED1E5CD6">
      <w:numFmt w:val="bullet"/>
      <w:lvlText w:val="•"/>
      <w:lvlJc w:val="left"/>
      <w:pPr>
        <w:ind w:left="1581" w:hanging="305"/>
      </w:pPr>
      <w:rPr>
        <w:rFonts w:hint="default"/>
        <w:lang w:val="ru-RU" w:eastAsia="en-US" w:bidi="ar-SA"/>
      </w:rPr>
    </w:lvl>
    <w:lvl w:ilvl="6" w:tplc="01823432">
      <w:numFmt w:val="bullet"/>
      <w:lvlText w:val="•"/>
      <w:lvlJc w:val="left"/>
      <w:pPr>
        <w:ind w:left="1877" w:hanging="305"/>
      </w:pPr>
      <w:rPr>
        <w:rFonts w:hint="default"/>
        <w:lang w:val="ru-RU" w:eastAsia="en-US" w:bidi="ar-SA"/>
      </w:rPr>
    </w:lvl>
    <w:lvl w:ilvl="7" w:tplc="EFD45D7A"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8" w:tplc="7F38E632">
      <w:numFmt w:val="bullet"/>
      <w:lvlText w:val="•"/>
      <w:lvlJc w:val="left"/>
      <w:pPr>
        <w:ind w:left="2470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27117FD3"/>
    <w:multiLevelType w:val="hybridMultilevel"/>
    <w:tmpl w:val="312E348A"/>
    <w:lvl w:ilvl="0" w:tplc="E724DFBE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042D308">
      <w:numFmt w:val="bullet"/>
      <w:lvlText w:val="•"/>
      <w:lvlJc w:val="left"/>
      <w:pPr>
        <w:ind w:left="1449" w:hanging="164"/>
      </w:pPr>
      <w:rPr>
        <w:rFonts w:hint="default"/>
        <w:lang w:val="ru-RU" w:eastAsia="en-US" w:bidi="ar-SA"/>
      </w:rPr>
    </w:lvl>
    <w:lvl w:ilvl="2" w:tplc="6BBEC55E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3" w:tplc="457036A0">
      <w:numFmt w:val="bullet"/>
      <w:lvlText w:val="•"/>
      <w:lvlJc w:val="left"/>
      <w:pPr>
        <w:ind w:left="3547" w:hanging="164"/>
      </w:pPr>
      <w:rPr>
        <w:rFonts w:hint="default"/>
        <w:lang w:val="ru-RU" w:eastAsia="en-US" w:bidi="ar-SA"/>
      </w:rPr>
    </w:lvl>
    <w:lvl w:ilvl="4" w:tplc="E0AE317A">
      <w:numFmt w:val="bullet"/>
      <w:lvlText w:val="•"/>
      <w:lvlJc w:val="left"/>
      <w:pPr>
        <w:ind w:left="4596" w:hanging="164"/>
      </w:pPr>
      <w:rPr>
        <w:rFonts w:hint="default"/>
        <w:lang w:val="ru-RU" w:eastAsia="en-US" w:bidi="ar-SA"/>
      </w:rPr>
    </w:lvl>
    <w:lvl w:ilvl="5" w:tplc="8E7479A4">
      <w:numFmt w:val="bullet"/>
      <w:lvlText w:val="•"/>
      <w:lvlJc w:val="left"/>
      <w:pPr>
        <w:ind w:left="5645" w:hanging="164"/>
      </w:pPr>
      <w:rPr>
        <w:rFonts w:hint="default"/>
        <w:lang w:val="ru-RU" w:eastAsia="en-US" w:bidi="ar-SA"/>
      </w:rPr>
    </w:lvl>
    <w:lvl w:ilvl="6" w:tplc="EEC470F8">
      <w:numFmt w:val="bullet"/>
      <w:lvlText w:val="•"/>
      <w:lvlJc w:val="left"/>
      <w:pPr>
        <w:ind w:left="6694" w:hanging="164"/>
      </w:pPr>
      <w:rPr>
        <w:rFonts w:hint="default"/>
        <w:lang w:val="ru-RU" w:eastAsia="en-US" w:bidi="ar-SA"/>
      </w:rPr>
    </w:lvl>
    <w:lvl w:ilvl="7" w:tplc="75D0352A">
      <w:numFmt w:val="bullet"/>
      <w:lvlText w:val="•"/>
      <w:lvlJc w:val="left"/>
      <w:pPr>
        <w:ind w:left="7743" w:hanging="164"/>
      </w:pPr>
      <w:rPr>
        <w:rFonts w:hint="default"/>
        <w:lang w:val="ru-RU" w:eastAsia="en-US" w:bidi="ar-SA"/>
      </w:rPr>
    </w:lvl>
    <w:lvl w:ilvl="8" w:tplc="FACE56C0">
      <w:numFmt w:val="bullet"/>
      <w:lvlText w:val="•"/>
      <w:lvlJc w:val="left"/>
      <w:pPr>
        <w:ind w:left="879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14F56C1"/>
    <w:multiLevelType w:val="hybridMultilevel"/>
    <w:tmpl w:val="C6E00C84"/>
    <w:lvl w:ilvl="0" w:tplc="7BE47C50">
      <w:numFmt w:val="bullet"/>
      <w:lvlText w:val="-"/>
      <w:lvlJc w:val="left"/>
      <w:pPr>
        <w:ind w:left="398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5CE0FC">
      <w:numFmt w:val="bullet"/>
      <w:lvlText w:val="•"/>
      <w:lvlJc w:val="left"/>
      <w:pPr>
        <w:ind w:left="1449" w:hanging="183"/>
      </w:pPr>
      <w:rPr>
        <w:rFonts w:hint="default"/>
        <w:lang w:val="ru-RU" w:eastAsia="en-US" w:bidi="ar-SA"/>
      </w:rPr>
    </w:lvl>
    <w:lvl w:ilvl="2" w:tplc="CAC68F56">
      <w:numFmt w:val="bullet"/>
      <w:lvlText w:val="•"/>
      <w:lvlJc w:val="left"/>
      <w:pPr>
        <w:ind w:left="2498" w:hanging="183"/>
      </w:pPr>
      <w:rPr>
        <w:rFonts w:hint="default"/>
        <w:lang w:val="ru-RU" w:eastAsia="en-US" w:bidi="ar-SA"/>
      </w:rPr>
    </w:lvl>
    <w:lvl w:ilvl="3" w:tplc="599652CC">
      <w:numFmt w:val="bullet"/>
      <w:lvlText w:val="•"/>
      <w:lvlJc w:val="left"/>
      <w:pPr>
        <w:ind w:left="3547" w:hanging="183"/>
      </w:pPr>
      <w:rPr>
        <w:rFonts w:hint="default"/>
        <w:lang w:val="ru-RU" w:eastAsia="en-US" w:bidi="ar-SA"/>
      </w:rPr>
    </w:lvl>
    <w:lvl w:ilvl="4" w:tplc="BF1E69D8">
      <w:numFmt w:val="bullet"/>
      <w:lvlText w:val="•"/>
      <w:lvlJc w:val="left"/>
      <w:pPr>
        <w:ind w:left="4596" w:hanging="183"/>
      </w:pPr>
      <w:rPr>
        <w:rFonts w:hint="default"/>
        <w:lang w:val="ru-RU" w:eastAsia="en-US" w:bidi="ar-SA"/>
      </w:rPr>
    </w:lvl>
    <w:lvl w:ilvl="5" w:tplc="0FEC3830">
      <w:numFmt w:val="bullet"/>
      <w:lvlText w:val="•"/>
      <w:lvlJc w:val="left"/>
      <w:pPr>
        <w:ind w:left="5645" w:hanging="183"/>
      </w:pPr>
      <w:rPr>
        <w:rFonts w:hint="default"/>
        <w:lang w:val="ru-RU" w:eastAsia="en-US" w:bidi="ar-SA"/>
      </w:rPr>
    </w:lvl>
    <w:lvl w:ilvl="6" w:tplc="1BB43270">
      <w:numFmt w:val="bullet"/>
      <w:lvlText w:val="•"/>
      <w:lvlJc w:val="left"/>
      <w:pPr>
        <w:ind w:left="6694" w:hanging="183"/>
      </w:pPr>
      <w:rPr>
        <w:rFonts w:hint="default"/>
        <w:lang w:val="ru-RU" w:eastAsia="en-US" w:bidi="ar-SA"/>
      </w:rPr>
    </w:lvl>
    <w:lvl w:ilvl="7" w:tplc="6284F1E8">
      <w:numFmt w:val="bullet"/>
      <w:lvlText w:val="•"/>
      <w:lvlJc w:val="left"/>
      <w:pPr>
        <w:ind w:left="7743" w:hanging="183"/>
      </w:pPr>
      <w:rPr>
        <w:rFonts w:hint="default"/>
        <w:lang w:val="ru-RU" w:eastAsia="en-US" w:bidi="ar-SA"/>
      </w:rPr>
    </w:lvl>
    <w:lvl w:ilvl="8" w:tplc="1452EBCC">
      <w:numFmt w:val="bullet"/>
      <w:lvlText w:val="•"/>
      <w:lvlJc w:val="left"/>
      <w:pPr>
        <w:ind w:left="8792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3F20673D"/>
    <w:multiLevelType w:val="hybridMultilevel"/>
    <w:tmpl w:val="A8625874"/>
    <w:lvl w:ilvl="0" w:tplc="BB9023EA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6D6EC34">
      <w:numFmt w:val="bullet"/>
      <w:lvlText w:val="•"/>
      <w:lvlJc w:val="left"/>
      <w:pPr>
        <w:ind w:left="1449" w:hanging="164"/>
      </w:pPr>
      <w:rPr>
        <w:rFonts w:hint="default"/>
        <w:lang w:val="ru-RU" w:eastAsia="en-US" w:bidi="ar-SA"/>
      </w:rPr>
    </w:lvl>
    <w:lvl w:ilvl="2" w:tplc="1AF0B450">
      <w:numFmt w:val="bullet"/>
      <w:lvlText w:val="•"/>
      <w:lvlJc w:val="left"/>
      <w:pPr>
        <w:ind w:left="2498" w:hanging="164"/>
      </w:pPr>
      <w:rPr>
        <w:rFonts w:hint="default"/>
        <w:lang w:val="ru-RU" w:eastAsia="en-US" w:bidi="ar-SA"/>
      </w:rPr>
    </w:lvl>
    <w:lvl w:ilvl="3" w:tplc="DDD4AD32">
      <w:numFmt w:val="bullet"/>
      <w:lvlText w:val="•"/>
      <w:lvlJc w:val="left"/>
      <w:pPr>
        <w:ind w:left="3547" w:hanging="164"/>
      </w:pPr>
      <w:rPr>
        <w:rFonts w:hint="default"/>
        <w:lang w:val="ru-RU" w:eastAsia="en-US" w:bidi="ar-SA"/>
      </w:rPr>
    </w:lvl>
    <w:lvl w:ilvl="4" w:tplc="ECE0FC52">
      <w:numFmt w:val="bullet"/>
      <w:lvlText w:val="•"/>
      <w:lvlJc w:val="left"/>
      <w:pPr>
        <w:ind w:left="4596" w:hanging="164"/>
      </w:pPr>
      <w:rPr>
        <w:rFonts w:hint="default"/>
        <w:lang w:val="ru-RU" w:eastAsia="en-US" w:bidi="ar-SA"/>
      </w:rPr>
    </w:lvl>
    <w:lvl w:ilvl="5" w:tplc="7856191E">
      <w:numFmt w:val="bullet"/>
      <w:lvlText w:val="•"/>
      <w:lvlJc w:val="left"/>
      <w:pPr>
        <w:ind w:left="5645" w:hanging="164"/>
      </w:pPr>
      <w:rPr>
        <w:rFonts w:hint="default"/>
        <w:lang w:val="ru-RU" w:eastAsia="en-US" w:bidi="ar-SA"/>
      </w:rPr>
    </w:lvl>
    <w:lvl w:ilvl="6" w:tplc="0298D960">
      <w:numFmt w:val="bullet"/>
      <w:lvlText w:val="•"/>
      <w:lvlJc w:val="left"/>
      <w:pPr>
        <w:ind w:left="6694" w:hanging="164"/>
      </w:pPr>
      <w:rPr>
        <w:rFonts w:hint="default"/>
        <w:lang w:val="ru-RU" w:eastAsia="en-US" w:bidi="ar-SA"/>
      </w:rPr>
    </w:lvl>
    <w:lvl w:ilvl="7" w:tplc="B0145FD8">
      <w:numFmt w:val="bullet"/>
      <w:lvlText w:val="•"/>
      <w:lvlJc w:val="left"/>
      <w:pPr>
        <w:ind w:left="7743" w:hanging="164"/>
      </w:pPr>
      <w:rPr>
        <w:rFonts w:hint="default"/>
        <w:lang w:val="ru-RU" w:eastAsia="en-US" w:bidi="ar-SA"/>
      </w:rPr>
    </w:lvl>
    <w:lvl w:ilvl="8" w:tplc="436253E4">
      <w:numFmt w:val="bullet"/>
      <w:lvlText w:val="•"/>
      <w:lvlJc w:val="left"/>
      <w:pPr>
        <w:ind w:left="8792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CC43BF7"/>
    <w:multiLevelType w:val="hybridMultilevel"/>
    <w:tmpl w:val="58D69DDE"/>
    <w:lvl w:ilvl="0" w:tplc="C822541C">
      <w:numFmt w:val="bullet"/>
      <w:lvlText w:val="-"/>
      <w:lvlJc w:val="left"/>
      <w:pPr>
        <w:ind w:left="398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86E906">
      <w:numFmt w:val="bullet"/>
      <w:lvlText w:val="•"/>
      <w:lvlJc w:val="left"/>
      <w:pPr>
        <w:ind w:left="1449" w:hanging="262"/>
      </w:pPr>
      <w:rPr>
        <w:rFonts w:hint="default"/>
        <w:lang w:val="ru-RU" w:eastAsia="en-US" w:bidi="ar-SA"/>
      </w:rPr>
    </w:lvl>
    <w:lvl w:ilvl="2" w:tplc="1CD67DC4">
      <w:numFmt w:val="bullet"/>
      <w:lvlText w:val="•"/>
      <w:lvlJc w:val="left"/>
      <w:pPr>
        <w:ind w:left="2498" w:hanging="262"/>
      </w:pPr>
      <w:rPr>
        <w:rFonts w:hint="default"/>
        <w:lang w:val="ru-RU" w:eastAsia="en-US" w:bidi="ar-SA"/>
      </w:rPr>
    </w:lvl>
    <w:lvl w:ilvl="3" w:tplc="50DA5090">
      <w:numFmt w:val="bullet"/>
      <w:lvlText w:val="•"/>
      <w:lvlJc w:val="left"/>
      <w:pPr>
        <w:ind w:left="3547" w:hanging="262"/>
      </w:pPr>
      <w:rPr>
        <w:rFonts w:hint="default"/>
        <w:lang w:val="ru-RU" w:eastAsia="en-US" w:bidi="ar-SA"/>
      </w:rPr>
    </w:lvl>
    <w:lvl w:ilvl="4" w:tplc="1248C918">
      <w:numFmt w:val="bullet"/>
      <w:lvlText w:val="•"/>
      <w:lvlJc w:val="left"/>
      <w:pPr>
        <w:ind w:left="4596" w:hanging="262"/>
      </w:pPr>
      <w:rPr>
        <w:rFonts w:hint="default"/>
        <w:lang w:val="ru-RU" w:eastAsia="en-US" w:bidi="ar-SA"/>
      </w:rPr>
    </w:lvl>
    <w:lvl w:ilvl="5" w:tplc="457E6C08">
      <w:numFmt w:val="bullet"/>
      <w:lvlText w:val="•"/>
      <w:lvlJc w:val="left"/>
      <w:pPr>
        <w:ind w:left="5645" w:hanging="262"/>
      </w:pPr>
      <w:rPr>
        <w:rFonts w:hint="default"/>
        <w:lang w:val="ru-RU" w:eastAsia="en-US" w:bidi="ar-SA"/>
      </w:rPr>
    </w:lvl>
    <w:lvl w:ilvl="6" w:tplc="CB00367E">
      <w:numFmt w:val="bullet"/>
      <w:lvlText w:val="•"/>
      <w:lvlJc w:val="left"/>
      <w:pPr>
        <w:ind w:left="6694" w:hanging="262"/>
      </w:pPr>
      <w:rPr>
        <w:rFonts w:hint="default"/>
        <w:lang w:val="ru-RU" w:eastAsia="en-US" w:bidi="ar-SA"/>
      </w:rPr>
    </w:lvl>
    <w:lvl w:ilvl="7" w:tplc="02B673DC">
      <w:numFmt w:val="bullet"/>
      <w:lvlText w:val="•"/>
      <w:lvlJc w:val="left"/>
      <w:pPr>
        <w:ind w:left="7743" w:hanging="262"/>
      </w:pPr>
      <w:rPr>
        <w:rFonts w:hint="default"/>
        <w:lang w:val="ru-RU" w:eastAsia="en-US" w:bidi="ar-SA"/>
      </w:rPr>
    </w:lvl>
    <w:lvl w:ilvl="8" w:tplc="501A6216">
      <w:numFmt w:val="bullet"/>
      <w:lvlText w:val="•"/>
      <w:lvlJc w:val="left"/>
      <w:pPr>
        <w:ind w:left="8792" w:hanging="262"/>
      </w:pPr>
      <w:rPr>
        <w:rFonts w:hint="default"/>
        <w:lang w:val="ru-RU" w:eastAsia="en-US" w:bidi="ar-SA"/>
      </w:rPr>
    </w:lvl>
  </w:abstractNum>
  <w:abstractNum w:abstractNumId="5" w15:restartNumberingAfterBreak="0">
    <w:nsid w:val="574E1E91"/>
    <w:multiLevelType w:val="hybridMultilevel"/>
    <w:tmpl w:val="96829BE2"/>
    <w:lvl w:ilvl="0" w:tplc="B6C66BA8">
      <w:numFmt w:val="bullet"/>
      <w:lvlText w:val="-"/>
      <w:lvlJc w:val="left"/>
      <w:pPr>
        <w:ind w:left="398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95A02A4">
      <w:numFmt w:val="bullet"/>
      <w:lvlText w:val="•"/>
      <w:lvlJc w:val="left"/>
      <w:pPr>
        <w:ind w:left="1449" w:hanging="197"/>
      </w:pPr>
      <w:rPr>
        <w:rFonts w:hint="default"/>
        <w:lang w:val="ru-RU" w:eastAsia="en-US" w:bidi="ar-SA"/>
      </w:rPr>
    </w:lvl>
    <w:lvl w:ilvl="2" w:tplc="A8D68B8E">
      <w:numFmt w:val="bullet"/>
      <w:lvlText w:val="•"/>
      <w:lvlJc w:val="left"/>
      <w:pPr>
        <w:ind w:left="2498" w:hanging="197"/>
      </w:pPr>
      <w:rPr>
        <w:rFonts w:hint="default"/>
        <w:lang w:val="ru-RU" w:eastAsia="en-US" w:bidi="ar-SA"/>
      </w:rPr>
    </w:lvl>
    <w:lvl w:ilvl="3" w:tplc="6AD6184A">
      <w:numFmt w:val="bullet"/>
      <w:lvlText w:val="•"/>
      <w:lvlJc w:val="left"/>
      <w:pPr>
        <w:ind w:left="3547" w:hanging="197"/>
      </w:pPr>
      <w:rPr>
        <w:rFonts w:hint="default"/>
        <w:lang w:val="ru-RU" w:eastAsia="en-US" w:bidi="ar-SA"/>
      </w:rPr>
    </w:lvl>
    <w:lvl w:ilvl="4" w:tplc="38044D98">
      <w:numFmt w:val="bullet"/>
      <w:lvlText w:val="•"/>
      <w:lvlJc w:val="left"/>
      <w:pPr>
        <w:ind w:left="4596" w:hanging="197"/>
      </w:pPr>
      <w:rPr>
        <w:rFonts w:hint="default"/>
        <w:lang w:val="ru-RU" w:eastAsia="en-US" w:bidi="ar-SA"/>
      </w:rPr>
    </w:lvl>
    <w:lvl w:ilvl="5" w:tplc="3DB822B2">
      <w:numFmt w:val="bullet"/>
      <w:lvlText w:val="•"/>
      <w:lvlJc w:val="left"/>
      <w:pPr>
        <w:ind w:left="5645" w:hanging="197"/>
      </w:pPr>
      <w:rPr>
        <w:rFonts w:hint="default"/>
        <w:lang w:val="ru-RU" w:eastAsia="en-US" w:bidi="ar-SA"/>
      </w:rPr>
    </w:lvl>
    <w:lvl w:ilvl="6" w:tplc="77D49BA4">
      <w:numFmt w:val="bullet"/>
      <w:lvlText w:val="•"/>
      <w:lvlJc w:val="left"/>
      <w:pPr>
        <w:ind w:left="6694" w:hanging="197"/>
      </w:pPr>
      <w:rPr>
        <w:rFonts w:hint="default"/>
        <w:lang w:val="ru-RU" w:eastAsia="en-US" w:bidi="ar-SA"/>
      </w:rPr>
    </w:lvl>
    <w:lvl w:ilvl="7" w:tplc="4CCCBAFE">
      <w:numFmt w:val="bullet"/>
      <w:lvlText w:val="•"/>
      <w:lvlJc w:val="left"/>
      <w:pPr>
        <w:ind w:left="7743" w:hanging="197"/>
      </w:pPr>
      <w:rPr>
        <w:rFonts w:hint="default"/>
        <w:lang w:val="ru-RU" w:eastAsia="en-US" w:bidi="ar-SA"/>
      </w:rPr>
    </w:lvl>
    <w:lvl w:ilvl="8" w:tplc="323229EE">
      <w:numFmt w:val="bullet"/>
      <w:lvlText w:val="•"/>
      <w:lvlJc w:val="left"/>
      <w:pPr>
        <w:ind w:left="8792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685D7823"/>
    <w:multiLevelType w:val="multilevel"/>
    <w:tmpl w:val="90B25E7A"/>
    <w:lvl w:ilvl="0">
      <w:start w:val="1"/>
      <w:numFmt w:val="decimal"/>
      <w:lvlText w:val="%1."/>
      <w:lvlJc w:val="left"/>
      <w:pPr>
        <w:ind w:left="138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8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98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922" w:hanging="2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4" w:hanging="2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5" w:hanging="2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2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262"/>
      </w:pPr>
      <w:rPr>
        <w:rFonts w:hint="default"/>
        <w:lang w:val="ru-RU" w:eastAsia="en-US" w:bidi="ar-SA"/>
      </w:rPr>
    </w:lvl>
  </w:abstractNum>
  <w:abstractNum w:abstractNumId="7" w15:restartNumberingAfterBreak="0">
    <w:nsid w:val="6B6B29D9"/>
    <w:multiLevelType w:val="hybridMultilevel"/>
    <w:tmpl w:val="411AD17A"/>
    <w:lvl w:ilvl="0" w:tplc="AAE0E268">
      <w:start w:val="1"/>
      <w:numFmt w:val="decimal"/>
      <w:lvlText w:val="%1."/>
      <w:lvlJc w:val="left"/>
      <w:pPr>
        <w:ind w:left="50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2444B2">
      <w:numFmt w:val="bullet"/>
      <w:lvlText w:val="•"/>
      <w:lvlJc w:val="left"/>
      <w:pPr>
        <w:ind w:left="756" w:hanging="281"/>
      </w:pPr>
      <w:rPr>
        <w:rFonts w:hint="default"/>
        <w:lang w:val="ru-RU" w:eastAsia="en-US" w:bidi="ar-SA"/>
      </w:rPr>
    </w:lvl>
    <w:lvl w:ilvl="2" w:tplc="DB10AFF8">
      <w:numFmt w:val="bullet"/>
      <w:lvlText w:val="•"/>
      <w:lvlJc w:val="left"/>
      <w:pPr>
        <w:ind w:left="1012" w:hanging="281"/>
      </w:pPr>
      <w:rPr>
        <w:rFonts w:hint="default"/>
        <w:lang w:val="ru-RU" w:eastAsia="en-US" w:bidi="ar-SA"/>
      </w:rPr>
    </w:lvl>
    <w:lvl w:ilvl="3" w:tplc="6D723F90">
      <w:numFmt w:val="bullet"/>
      <w:lvlText w:val="•"/>
      <w:lvlJc w:val="left"/>
      <w:pPr>
        <w:ind w:left="1268" w:hanging="281"/>
      </w:pPr>
      <w:rPr>
        <w:rFonts w:hint="default"/>
        <w:lang w:val="ru-RU" w:eastAsia="en-US" w:bidi="ar-SA"/>
      </w:rPr>
    </w:lvl>
    <w:lvl w:ilvl="4" w:tplc="CF2AFF78">
      <w:numFmt w:val="bullet"/>
      <w:lvlText w:val="•"/>
      <w:lvlJc w:val="left"/>
      <w:pPr>
        <w:ind w:left="1525" w:hanging="281"/>
      </w:pPr>
      <w:rPr>
        <w:rFonts w:hint="default"/>
        <w:lang w:val="ru-RU" w:eastAsia="en-US" w:bidi="ar-SA"/>
      </w:rPr>
    </w:lvl>
    <w:lvl w:ilvl="5" w:tplc="513CD7EC">
      <w:numFmt w:val="bullet"/>
      <w:lvlText w:val="•"/>
      <w:lvlJc w:val="left"/>
      <w:pPr>
        <w:ind w:left="1781" w:hanging="281"/>
      </w:pPr>
      <w:rPr>
        <w:rFonts w:hint="default"/>
        <w:lang w:val="ru-RU" w:eastAsia="en-US" w:bidi="ar-SA"/>
      </w:rPr>
    </w:lvl>
    <w:lvl w:ilvl="6" w:tplc="FE26BF2C">
      <w:numFmt w:val="bullet"/>
      <w:lvlText w:val="•"/>
      <w:lvlJc w:val="left"/>
      <w:pPr>
        <w:ind w:left="2037" w:hanging="281"/>
      </w:pPr>
      <w:rPr>
        <w:rFonts w:hint="default"/>
        <w:lang w:val="ru-RU" w:eastAsia="en-US" w:bidi="ar-SA"/>
      </w:rPr>
    </w:lvl>
    <w:lvl w:ilvl="7" w:tplc="7752FE1A">
      <w:numFmt w:val="bullet"/>
      <w:lvlText w:val="•"/>
      <w:lvlJc w:val="left"/>
      <w:pPr>
        <w:ind w:left="2294" w:hanging="281"/>
      </w:pPr>
      <w:rPr>
        <w:rFonts w:hint="default"/>
        <w:lang w:val="ru-RU" w:eastAsia="en-US" w:bidi="ar-SA"/>
      </w:rPr>
    </w:lvl>
    <w:lvl w:ilvl="8" w:tplc="F3861572">
      <w:numFmt w:val="bullet"/>
      <w:lvlText w:val="•"/>
      <w:lvlJc w:val="left"/>
      <w:pPr>
        <w:ind w:left="2550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6D8F5B0D"/>
    <w:multiLevelType w:val="multilevel"/>
    <w:tmpl w:val="0C7C750C"/>
    <w:lvl w:ilvl="0">
      <w:start w:val="1"/>
      <w:numFmt w:val="decimal"/>
      <w:lvlText w:val="%1."/>
      <w:lvlJc w:val="left"/>
      <w:pPr>
        <w:ind w:left="4507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6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9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20" w:hanging="9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0" w:hanging="9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40" w:hanging="9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0" w:hanging="9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0" w:hanging="9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0" w:hanging="903"/>
      </w:pPr>
      <w:rPr>
        <w:rFonts w:hint="default"/>
        <w:lang w:val="ru-RU" w:eastAsia="en-US" w:bidi="ar-SA"/>
      </w:rPr>
    </w:lvl>
  </w:abstractNum>
  <w:abstractNum w:abstractNumId="9" w15:restartNumberingAfterBreak="0">
    <w:nsid w:val="76A26488"/>
    <w:multiLevelType w:val="hybridMultilevel"/>
    <w:tmpl w:val="1A4063D4"/>
    <w:lvl w:ilvl="0" w:tplc="47329E16">
      <w:numFmt w:val="bullet"/>
      <w:lvlText w:val="-"/>
      <w:lvlJc w:val="left"/>
      <w:pPr>
        <w:ind w:left="398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E2AF54A">
      <w:numFmt w:val="bullet"/>
      <w:lvlText w:val="•"/>
      <w:lvlJc w:val="left"/>
      <w:pPr>
        <w:ind w:left="1449" w:hanging="248"/>
      </w:pPr>
      <w:rPr>
        <w:rFonts w:hint="default"/>
        <w:lang w:val="ru-RU" w:eastAsia="en-US" w:bidi="ar-SA"/>
      </w:rPr>
    </w:lvl>
    <w:lvl w:ilvl="2" w:tplc="9F5ADED8">
      <w:numFmt w:val="bullet"/>
      <w:lvlText w:val="•"/>
      <w:lvlJc w:val="left"/>
      <w:pPr>
        <w:ind w:left="2498" w:hanging="248"/>
      </w:pPr>
      <w:rPr>
        <w:rFonts w:hint="default"/>
        <w:lang w:val="ru-RU" w:eastAsia="en-US" w:bidi="ar-SA"/>
      </w:rPr>
    </w:lvl>
    <w:lvl w:ilvl="3" w:tplc="87F64F7A">
      <w:numFmt w:val="bullet"/>
      <w:lvlText w:val="•"/>
      <w:lvlJc w:val="left"/>
      <w:pPr>
        <w:ind w:left="3547" w:hanging="248"/>
      </w:pPr>
      <w:rPr>
        <w:rFonts w:hint="default"/>
        <w:lang w:val="ru-RU" w:eastAsia="en-US" w:bidi="ar-SA"/>
      </w:rPr>
    </w:lvl>
    <w:lvl w:ilvl="4" w:tplc="787CA404">
      <w:numFmt w:val="bullet"/>
      <w:lvlText w:val="•"/>
      <w:lvlJc w:val="left"/>
      <w:pPr>
        <w:ind w:left="4596" w:hanging="248"/>
      </w:pPr>
      <w:rPr>
        <w:rFonts w:hint="default"/>
        <w:lang w:val="ru-RU" w:eastAsia="en-US" w:bidi="ar-SA"/>
      </w:rPr>
    </w:lvl>
    <w:lvl w:ilvl="5" w:tplc="B9DE2172">
      <w:numFmt w:val="bullet"/>
      <w:lvlText w:val="•"/>
      <w:lvlJc w:val="left"/>
      <w:pPr>
        <w:ind w:left="5645" w:hanging="248"/>
      </w:pPr>
      <w:rPr>
        <w:rFonts w:hint="default"/>
        <w:lang w:val="ru-RU" w:eastAsia="en-US" w:bidi="ar-SA"/>
      </w:rPr>
    </w:lvl>
    <w:lvl w:ilvl="6" w:tplc="79260BA0">
      <w:numFmt w:val="bullet"/>
      <w:lvlText w:val="•"/>
      <w:lvlJc w:val="left"/>
      <w:pPr>
        <w:ind w:left="6694" w:hanging="248"/>
      </w:pPr>
      <w:rPr>
        <w:rFonts w:hint="default"/>
        <w:lang w:val="ru-RU" w:eastAsia="en-US" w:bidi="ar-SA"/>
      </w:rPr>
    </w:lvl>
    <w:lvl w:ilvl="7" w:tplc="4B4E6136">
      <w:numFmt w:val="bullet"/>
      <w:lvlText w:val="•"/>
      <w:lvlJc w:val="left"/>
      <w:pPr>
        <w:ind w:left="7743" w:hanging="248"/>
      </w:pPr>
      <w:rPr>
        <w:rFonts w:hint="default"/>
        <w:lang w:val="ru-RU" w:eastAsia="en-US" w:bidi="ar-SA"/>
      </w:rPr>
    </w:lvl>
    <w:lvl w:ilvl="8" w:tplc="D0FCF844">
      <w:numFmt w:val="bullet"/>
      <w:lvlText w:val="•"/>
      <w:lvlJc w:val="left"/>
      <w:pPr>
        <w:ind w:left="8792" w:hanging="248"/>
      </w:pPr>
      <w:rPr>
        <w:rFonts w:hint="default"/>
        <w:lang w:val="ru-RU" w:eastAsia="en-US" w:bidi="ar-SA"/>
      </w:rPr>
    </w:lvl>
  </w:abstractNum>
  <w:abstractNum w:abstractNumId="10" w15:restartNumberingAfterBreak="0">
    <w:nsid w:val="7BC4612A"/>
    <w:multiLevelType w:val="hybridMultilevel"/>
    <w:tmpl w:val="A554223C"/>
    <w:lvl w:ilvl="0" w:tplc="BC8CF74C">
      <w:start w:val="1"/>
      <w:numFmt w:val="decimal"/>
      <w:lvlText w:val="%1)"/>
      <w:lvlJc w:val="left"/>
      <w:pPr>
        <w:ind w:left="1457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0368FB6">
      <w:numFmt w:val="bullet"/>
      <w:lvlText w:val="•"/>
      <w:lvlJc w:val="left"/>
      <w:pPr>
        <w:ind w:left="2403" w:hanging="351"/>
      </w:pPr>
      <w:rPr>
        <w:rFonts w:hint="default"/>
        <w:lang w:val="ru-RU" w:eastAsia="en-US" w:bidi="ar-SA"/>
      </w:rPr>
    </w:lvl>
    <w:lvl w:ilvl="2" w:tplc="B524B9B2">
      <w:numFmt w:val="bullet"/>
      <w:lvlText w:val="•"/>
      <w:lvlJc w:val="left"/>
      <w:pPr>
        <w:ind w:left="3346" w:hanging="351"/>
      </w:pPr>
      <w:rPr>
        <w:rFonts w:hint="default"/>
        <w:lang w:val="ru-RU" w:eastAsia="en-US" w:bidi="ar-SA"/>
      </w:rPr>
    </w:lvl>
    <w:lvl w:ilvl="3" w:tplc="62A4B182">
      <w:numFmt w:val="bullet"/>
      <w:lvlText w:val="•"/>
      <w:lvlJc w:val="left"/>
      <w:pPr>
        <w:ind w:left="4289" w:hanging="351"/>
      </w:pPr>
      <w:rPr>
        <w:rFonts w:hint="default"/>
        <w:lang w:val="ru-RU" w:eastAsia="en-US" w:bidi="ar-SA"/>
      </w:rPr>
    </w:lvl>
    <w:lvl w:ilvl="4" w:tplc="3B8A9602">
      <w:numFmt w:val="bullet"/>
      <w:lvlText w:val="•"/>
      <w:lvlJc w:val="left"/>
      <w:pPr>
        <w:ind w:left="5232" w:hanging="351"/>
      </w:pPr>
      <w:rPr>
        <w:rFonts w:hint="default"/>
        <w:lang w:val="ru-RU" w:eastAsia="en-US" w:bidi="ar-SA"/>
      </w:rPr>
    </w:lvl>
    <w:lvl w:ilvl="5" w:tplc="78B05AE2">
      <w:numFmt w:val="bullet"/>
      <w:lvlText w:val="•"/>
      <w:lvlJc w:val="left"/>
      <w:pPr>
        <w:ind w:left="6175" w:hanging="351"/>
      </w:pPr>
      <w:rPr>
        <w:rFonts w:hint="default"/>
        <w:lang w:val="ru-RU" w:eastAsia="en-US" w:bidi="ar-SA"/>
      </w:rPr>
    </w:lvl>
    <w:lvl w:ilvl="6" w:tplc="006C929A">
      <w:numFmt w:val="bullet"/>
      <w:lvlText w:val="•"/>
      <w:lvlJc w:val="left"/>
      <w:pPr>
        <w:ind w:left="7118" w:hanging="351"/>
      </w:pPr>
      <w:rPr>
        <w:rFonts w:hint="default"/>
        <w:lang w:val="ru-RU" w:eastAsia="en-US" w:bidi="ar-SA"/>
      </w:rPr>
    </w:lvl>
    <w:lvl w:ilvl="7" w:tplc="8242BFF8">
      <w:numFmt w:val="bullet"/>
      <w:lvlText w:val="•"/>
      <w:lvlJc w:val="left"/>
      <w:pPr>
        <w:ind w:left="8061" w:hanging="351"/>
      </w:pPr>
      <w:rPr>
        <w:rFonts w:hint="default"/>
        <w:lang w:val="ru-RU" w:eastAsia="en-US" w:bidi="ar-SA"/>
      </w:rPr>
    </w:lvl>
    <w:lvl w:ilvl="8" w:tplc="04C4143C">
      <w:numFmt w:val="bullet"/>
      <w:lvlText w:val="•"/>
      <w:lvlJc w:val="left"/>
      <w:pPr>
        <w:ind w:left="9004" w:hanging="35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B7"/>
    <w:rsid w:val="00136C55"/>
    <w:rsid w:val="00456042"/>
    <w:rsid w:val="00897947"/>
    <w:rsid w:val="00A55F7D"/>
    <w:rsid w:val="00A832B7"/>
    <w:rsid w:val="00C168E5"/>
    <w:rsid w:val="00F6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067A"/>
  <w15:docId w15:val="{C6833C8B-020F-4C37-8559-6673E4F6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11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9"/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6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8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2024-04-12T07:56:00Z</cp:lastPrinted>
  <dcterms:created xsi:type="dcterms:W3CDTF">2024-04-12T09:47:00Z</dcterms:created>
  <dcterms:modified xsi:type="dcterms:W3CDTF">2024-04-12T09:47:00Z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2024-04-12T00:00:00Z</vt:filetime>
  </property>
  <property fmtid="{D5CDD505-2E9C-101B-9397-08002B2CF9AE}" pid="5" name="Producer">
    <vt:lpwstr>Microsoft® Office Word 2007</vt:lpwstr>
  </property>
</Properties>
</file>