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56" w:rsidRPr="001D4E56" w:rsidRDefault="001D4E56" w:rsidP="001D4E56">
      <w:pPr>
        <w:shd w:val="clear" w:color="auto" w:fill="FFFFFF"/>
        <w:spacing w:before="313" w:after="188" w:line="301" w:lineRule="atLeast"/>
        <w:outlineLvl w:val="2"/>
        <w:rPr>
          <w:rFonts w:ascii="Roboto Condensed" w:eastAsia="Times New Roman" w:hAnsi="Roboto Condensed" w:cs="Times New Roman"/>
          <w:color w:val="2F2F2F"/>
          <w:sz w:val="23"/>
          <w:szCs w:val="23"/>
          <w:lang w:eastAsia="ru-RU"/>
        </w:rPr>
      </w:pPr>
      <w:r>
        <w:rPr>
          <w:rFonts w:ascii="Roboto Condensed" w:eastAsia="Times New Roman" w:hAnsi="Roboto Condensed" w:cs="Times New Roman"/>
          <w:b/>
          <w:bCs/>
          <w:color w:val="000000"/>
          <w:sz w:val="23"/>
          <w:lang w:eastAsia="ru-RU"/>
        </w:rPr>
        <w:t xml:space="preserve"> </w:t>
      </w:r>
    </w:p>
    <w:p w:rsidR="001D4E56" w:rsidRPr="001D4E56" w:rsidRDefault="001D4E56" w:rsidP="001D4E56">
      <w:pPr>
        <w:numPr>
          <w:ilvl w:val="0"/>
          <w:numId w:val="1"/>
        </w:numPr>
        <w:shd w:val="clear" w:color="auto" w:fill="FFFFFF"/>
        <w:spacing w:after="188" w:line="301" w:lineRule="atLeast"/>
        <w:ind w:left="0"/>
        <w:outlineLvl w:val="2"/>
        <w:rPr>
          <w:rFonts w:ascii="Roboto Condensed" w:eastAsia="Times New Roman" w:hAnsi="Roboto Condensed" w:cs="Times New Roman"/>
          <w:color w:val="2F2F2F"/>
          <w:sz w:val="23"/>
          <w:szCs w:val="23"/>
          <w:lang w:eastAsia="ru-RU"/>
        </w:rPr>
      </w:pPr>
      <w:hyperlink r:id="rId5" w:history="1">
        <w:r w:rsidRPr="001D4E56">
          <w:rPr>
            <w:rFonts w:ascii="Roboto Condensed" w:eastAsia="Times New Roman" w:hAnsi="Roboto Condensed" w:cs="Times New Roman"/>
            <w:b/>
            <w:bCs/>
            <w:color w:val="3366FF"/>
            <w:sz w:val="23"/>
            <w:lang w:eastAsia="ru-RU"/>
          </w:rPr>
          <w:t>Положение о школьной библиотеке </w:t>
        </w:r>
      </w:hyperlink>
      <w:r w:rsidRPr="001D4E56">
        <w:rPr>
          <w:rFonts w:ascii="Roboto Condensed" w:eastAsia="Times New Roman" w:hAnsi="Roboto Condensed" w:cs="Times New Roman"/>
          <w:color w:val="2F2F2F"/>
          <w:sz w:val="23"/>
          <w:szCs w:val="23"/>
          <w:lang w:eastAsia="ru-RU"/>
        </w:rPr>
        <w:t> (</w:t>
      </w:r>
      <w:r>
        <w:rPr>
          <w:rFonts w:ascii="Roboto Condensed" w:eastAsia="Times New Roman" w:hAnsi="Roboto Condensed" w:cs="Times New Roman"/>
          <w:color w:val="2F2F2F"/>
          <w:sz w:val="23"/>
          <w:szCs w:val="23"/>
          <w:lang w:eastAsia="ru-RU"/>
        </w:rPr>
        <w:t xml:space="preserve"> </w:t>
      </w:r>
      <w:r w:rsidRPr="001D4E56">
        <w:rPr>
          <w:rFonts w:ascii="Roboto Condensed" w:eastAsia="Times New Roman" w:hAnsi="Roboto Condensed" w:cs="Times New Roman"/>
          <w:color w:val="2F2F2F"/>
          <w:sz w:val="23"/>
          <w:szCs w:val="23"/>
          <w:lang w:eastAsia="ru-RU"/>
        </w:rPr>
        <w:t>)</w:t>
      </w:r>
    </w:p>
    <w:p w:rsidR="001D4E56" w:rsidRPr="001D4E56" w:rsidRDefault="001D4E56" w:rsidP="001D4E56">
      <w:pPr>
        <w:shd w:val="clear" w:color="auto" w:fill="FFFFFF"/>
        <w:spacing w:before="313" w:after="188" w:line="301" w:lineRule="atLeast"/>
        <w:outlineLvl w:val="2"/>
        <w:rPr>
          <w:rFonts w:ascii="Roboto Condensed" w:eastAsia="Times New Roman" w:hAnsi="Roboto Condensed" w:cs="Times New Roman"/>
          <w:b/>
          <w:color w:val="C00000"/>
          <w:sz w:val="23"/>
          <w:szCs w:val="23"/>
          <w:lang w:eastAsia="ru-RU"/>
        </w:rPr>
      </w:pPr>
      <w:r w:rsidRPr="001D4E56">
        <w:rPr>
          <w:rFonts w:ascii="Roboto Condensed" w:eastAsia="Times New Roman" w:hAnsi="Roboto Condensed" w:cs="Times New Roman"/>
          <w:b/>
          <w:color w:val="C00000"/>
          <w:sz w:val="23"/>
          <w:szCs w:val="23"/>
          <w:lang w:eastAsia="ru-RU"/>
        </w:rPr>
        <w:t>График работы библиотеки</w:t>
      </w:r>
    </w:p>
    <w:p w:rsidR="001D4E56" w:rsidRPr="001D4E56" w:rsidRDefault="001D4E56" w:rsidP="001D4E56">
      <w:pPr>
        <w:shd w:val="clear" w:color="auto" w:fill="FFFFFF"/>
        <w:spacing w:before="313" w:after="188" w:line="301" w:lineRule="atLeast"/>
        <w:outlineLvl w:val="2"/>
        <w:rPr>
          <w:rFonts w:ascii="Roboto Condensed" w:eastAsia="Times New Roman" w:hAnsi="Roboto Condensed" w:cs="Times New Roman"/>
          <w:b/>
          <w:color w:val="C00000"/>
          <w:sz w:val="23"/>
          <w:szCs w:val="23"/>
          <w:lang w:eastAsia="ru-RU"/>
        </w:rPr>
      </w:pPr>
      <w:proofErr w:type="spellStart"/>
      <w:r w:rsidRPr="001D4E56">
        <w:rPr>
          <w:rFonts w:ascii="Roboto Condensed" w:eastAsia="Times New Roman" w:hAnsi="Roboto Condensed" w:cs="Times New Roman"/>
          <w:b/>
          <w:color w:val="C00000"/>
          <w:sz w:val="23"/>
          <w:szCs w:val="23"/>
          <w:lang w:eastAsia="ru-RU"/>
        </w:rPr>
        <w:t>пн-пт</w:t>
      </w:r>
      <w:proofErr w:type="spellEnd"/>
      <w:r w:rsidRPr="001D4E56">
        <w:rPr>
          <w:rFonts w:ascii="Roboto Condensed" w:eastAsia="Times New Roman" w:hAnsi="Roboto Condensed" w:cs="Times New Roman"/>
          <w:b/>
          <w:color w:val="C00000"/>
          <w:sz w:val="23"/>
          <w:szCs w:val="23"/>
          <w:lang w:eastAsia="ru-RU"/>
        </w:rPr>
        <w:t>-  9.00 -15.40</w:t>
      </w:r>
      <w:r w:rsidRPr="001D4E56">
        <w:rPr>
          <w:rFonts w:ascii="Roboto Condensed" w:eastAsia="Times New Roman" w:hAnsi="Roboto Condensed" w:cs="Times New Roman"/>
          <w:b/>
          <w:color w:val="C00000"/>
          <w:sz w:val="23"/>
          <w:szCs w:val="23"/>
          <w:lang w:eastAsia="ru-RU"/>
        </w:rPr>
        <w:br/>
        <w:t>обед с 12.30-13.00</w:t>
      </w:r>
      <w:r w:rsidRPr="001D4E56">
        <w:rPr>
          <w:rFonts w:ascii="Roboto Condensed" w:eastAsia="Times New Roman" w:hAnsi="Roboto Condensed" w:cs="Times New Roman"/>
          <w:b/>
          <w:color w:val="C00000"/>
          <w:sz w:val="23"/>
          <w:szCs w:val="23"/>
          <w:lang w:eastAsia="ru-RU"/>
        </w:rPr>
        <w:br/>
        <w:t>Последняя пятница месяца — санитарный день</w:t>
      </w:r>
    </w:p>
    <w:p w:rsidR="001D4E56" w:rsidRPr="001D4E56" w:rsidRDefault="001D4E56" w:rsidP="001D4E56">
      <w:pPr>
        <w:numPr>
          <w:ilvl w:val="0"/>
          <w:numId w:val="2"/>
        </w:numPr>
        <w:shd w:val="clear" w:color="auto" w:fill="FFFFFF"/>
        <w:spacing w:after="188" w:line="301" w:lineRule="atLeast"/>
        <w:ind w:left="0"/>
        <w:outlineLvl w:val="2"/>
        <w:rPr>
          <w:rFonts w:ascii="Roboto Condensed" w:eastAsia="Times New Roman" w:hAnsi="Roboto Condensed" w:cs="Times New Roman"/>
          <w:color w:val="2F2F2F"/>
          <w:sz w:val="23"/>
          <w:szCs w:val="23"/>
          <w:lang w:eastAsia="ru-RU"/>
        </w:rPr>
      </w:pPr>
      <w:hyperlink r:id="rId6" w:history="1">
        <w:r w:rsidRPr="001D4E56">
          <w:rPr>
            <w:rFonts w:ascii="Roboto Condensed" w:eastAsia="Times New Roman" w:hAnsi="Roboto Condensed" w:cs="Times New Roman"/>
            <w:b/>
            <w:bCs/>
            <w:color w:val="0000FF"/>
            <w:sz w:val="23"/>
            <w:lang w:eastAsia="ru-RU"/>
          </w:rPr>
          <w:t>План работы библиотеки на 2021-2022 учебный год</w:t>
        </w:r>
      </w:hyperlink>
    </w:p>
    <w:p w:rsidR="001D4E56" w:rsidRPr="001D4E56" w:rsidRDefault="001D4E56" w:rsidP="001D4E56">
      <w:pPr>
        <w:numPr>
          <w:ilvl w:val="0"/>
          <w:numId w:val="2"/>
        </w:numPr>
        <w:shd w:val="clear" w:color="auto" w:fill="FFFFFF"/>
        <w:spacing w:after="188" w:line="301" w:lineRule="atLeast"/>
        <w:ind w:left="0"/>
        <w:outlineLvl w:val="2"/>
        <w:rPr>
          <w:rFonts w:ascii="Roboto Condensed" w:eastAsia="Times New Roman" w:hAnsi="Roboto Condensed" w:cs="Times New Roman"/>
          <w:color w:val="2F2F2F"/>
          <w:sz w:val="23"/>
          <w:szCs w:val="23"/>
          <w:lang w:eastAsia="ru-RU"/>
        </w:rPr>
      </w:pPr>
      <w:hyperlink r:id="rId7" w:history="1">
        <w:r w:rsidRPr="001D4E56">
          <w:rPr>
            <w:rFonts w:ascii="Roboto Condensed" w:eastAsia="Times New Roman" w:hAnsi="Roboto Condensed" w:cs="Times New Roman"/>
            <w:color w:val="0000FF"/>
            <w:sz w:val="23"/>
            <w:lang w:eastAsia="ru-RU"/>
          </w:rPr>
          <w:t>План мероприятий по сохранению библиотечного фонда на 2021-2022 учебн</w:t>
        </w:r>
        <w:r w:rsidRPr="001D4E56">
          <w:rPr>
            <w:rFonts w:ascii="Roboto Condensed" w:eastAsia="Times New Roman" w:hAnsi="Roboto Condensed" w:cs="Times New Roman"/>
            <w:color w:val="3366FF"/>
            <w:sz w:val="23"/>
            <w:lang w:eastAsia="ru-RU"/>
          </w:rPr>
          <w:t>ы</w:t>
        </w:r>
        <w:r w:rsidRPr="001D4E56">
          <w:rPr>
            <w:rFonts w:ascii="Roboto Condensed" w:eastAsia="Times New Roman" w:hAnsi="Roboto Condensed" w:cs="Times New Roman"/>
            <w:color w:val="0000FF"/>
            <w:sz w:val="23"/>
            <w:lang w:eastAsia="ru-RU"/>
          </w:rPr>
          <w:t>й год</w:t>
        </w:r>
      </w:hyperlink>
    </w:p>
    <w:p w:rsidR="001D4E56" w:rsidRPr="001D4E56" w:rsidRDefault="001D4E56" w:rsidP="001D4E56">
      <w:pPr>
        <w:numPr>
          <w:ilvl w:val="0"/>
          <w:numId w:val="2"/>
        </w:numPr>
        <w:shd w:val="clear" w:color="auto" w:fill="FFFFFF"/>
        <w:spacing w:after="188" w:line="301" w:lineRule="atLeast"/>
        <w:ind w:left="0"/>
        <w:outlineLvl w:val="2"/>
        <w:rPr>
          <w:rFonts w:ascii="Roboto Condensed" w:eastAsia="Times New Roman" w:hAnsi="Roboto Condensed" w:cs="Times New Roman"/>
          <w:color w:val="2F2F2F"/>
          <w:sz w:val="23"/>
          <w:szCs w:val="23"/>
          <w:lang w:eastAsia="ru-RU"/>
        </w:rPr>
      </w:pPr>
      <w:hyperlink r:id="rId8" w:history="1">
        <w:r w:rsidRPr="001D4E56">
          <w:rPr>
            <w:rFonts w:ascii="Roboto Condensed" w:eastAsia="Times New Roman" w:hAnsi="Roboto Condensed" w:cs="Times New Roman"/>
            <w:b/>
            <w:bCs/>
            <w:color w:val="0000FF"/>
            <w:sz w:val="23"/>
            <w:lang w:eastAsia="ru-RU"/>
          </w:rPr>
          <w:t>Информация о механизме обеспечения учащихся учебниками, в том числе инвалидов и лиц с ограниченными возможностями здоровья</w:t>
        </w:r>
      </w:hyperlink>
    </w:p>
    <w:p w:rsidR="001D4E56" w:rsidRPr="001D4E56" w:rsidRDefault="001D4E56" w:rsidP="001D4E56">
      <w:pPr>
        <w:numPr>
          <w:ilvl w:val="0"/>
          <w:numId w:val="2"/>
        </w:numPr>
        <w:shd w:val="clear" w:color="auto" w:fill="FFFFFF"/>
        <w:spacing w:after="188" w:line="301" w:lineRule="atLeast"/>
        <w:ind w:left="0"/>
        <w:outlineLvl w:val="2"/>
        <w:rPr>
          <w:rFonts w:ascii="Roboto Condensed" w:eastAsia="Times New Roman" w:hAnsi="Roboto Condensed" w:cs="Times New Roman"/>
          <w:color w:val="2F2F2F"/>
          <w:sz w:val="23"/>
          <w:szCs w:val="23"/>
          <w:lang w:eastAsia="ru-RU"/>
        </w:rPr>
      </w:pPr>
      <w:hyperlink r:id="rId9" w:history="1">
        <w:r w:rsidRPr="001D4E56">
          <w:rPr>
            <w:rFonts w:ascii="Roboto Condensed" w:eastAsia="Times New Roman" w:hAnsi="Roboto Condensed" w:cs="Times New Roman"/>
            <w:b/>
            <w:bCs/>
            <w:color w:val="0000FF"/>
            <w:sz w:val="23"/>
            <w:u w:val="single"/>
            <w:lang w:eastAsia="ru-RU"/>
          </w:rPr>
          <w:t>Электронные образовательные ресурсы по учебным предметам</w:t>
        </w:r>
      </w:hyperlink>
    </w:p>
    <w:p w:rsidR="001D4E56" w:rsidRPr="001D4E56" w:rsidRDefault="001D4E56" w:rsidP="001D4E56">
      <w:pPr>
        <w:numPr>
          <w:ilvl w:val="0"/>
          <w:numId w:val="2"/>
        </w:numPr>
        <w:shd w:val="clear" w:color="auto" w:fill="FFFFFF"/>
        <w:spacing w:after="188" w:line="301" w:lineRule="atLeast"/>
        <w:ind w:left="0"/>
        <w:outlineLvl w:val="2"/>
        <w:rPr>
          <w:rFonts w:ascii="Roboto Condensed" w:eastAsia="Times New Roman" w:hAnsi="Roboto Condensed" w:cs="Times New Roman"/>
          <w:color w:val="2F2F2F"/>
          <w:sz w:val="23"/>
          <w:szCs w:val="23"/>
          <w:lang w:eastAsia="ru-RU"/>
        </w:rPr>
      </w:pPr>
      <w:hyperlink r:id="rId10" w:history="1">
        <w:r w:rsidRPr="001D4E56">
          <w:rPr>
            <w:rFonts w:ascii="Roboto Condensed" w:eastAsia="Times New Roman" w:hAnsi="Roboto Condensed" w:cs="Times New Roman"/>
            <w:color w:val="0000FF"/>
            <w:sz w:val="23"/>
            <w:lang w:eastAsia="ru-RU"/>
          </w:rPr>
          <w:t>Список (перечень) учебников, используемых в 2021-2022 учебном году (АООП для обучающихся с задержкой психического развития)</w:t>
        </w:r>
      </w:hyperlink>
    </w:p>
    <w:p w:rsidR="001D4E56" w:rsidRPr="001D4E56" w:rsidRDefault="001D4E56" w:rsidP="001D4E56">
      <w:pPr>
        <w:numPr>
          <w:ilvl w:val="0"/>
          <w:numId w:val="2"/>
        </w:numPr>
        <w:shd w:val="clear" w:color="auto" w:fill="FFFFFF"/>
        <w:spacing w:after="188" w:line="301" w:lineRule="atLeast"/>
        <w:ind w:left="0"/>
        <w:outlineLvl w:val="2"/>
        <w:rPr>
          <w:rFonts w:ascii="Roboto Condensed" w:eastAsia="Times New Roman" w:hAnsi="Roboto Condensed" w:cs="Times New Roman"/>
          <w:color w:val="2F2F2F"/>
          <w:sz w:val="23"/>
          <w:szCs w:val="23"/>
          <w:lang w:eastAsia="ru-RU"/>
        </w:rPr>
      </w:pPr>
      <w:hyperlink r:id="rId11" w:history="1">
        <w:r w:rsidRPr="001D4E56">
          <w:rPr>
            <w:rFonts w:ascii="Roboto Condensed" w:eastAsia="Times New Roman" w:hAnsi="Roboto Condensed" w:cs="Times New Roman"/>
            <w:color w:val="0000FF"/>
            <w:sz w:val="23"/>
            <w:lang w:eastAsia="ru-RU"/>
          </w:rPr>
          <w:t>Список (перечень) учебников, используемых в 2021-2022 учебном году (АООП для обучающихся с умственной отсталостью)</w:t>
        </w:r>
      </w:hyperlink>
    </w:p>
    <w:p w:rsidR="001D4E56" w:rsidRPr="001D4E56" w:rsidRDefault="001D4E56" w:rsidP="001D4E56">
      <w:pPr>
        <w:numPr>
          <w:ilvl w:val="0"/>
          <w:numId w:val="2"/>
        </w:numPr>
        <w:shd w:val="clear" w:color="auto" w:fill="FFFFFF"/>
        <w:spacing w:after="188" w:line="301" w:lineRule="atLeast"/>
        <w:ind w:left="0"/>
        <w:outlineLvl w:val="2"/>
        <w:rPr>
          <w:rFonts w:ascii="Roboto Condensed" w:eastAsia="Times New Roman" w:hAnsi="Roboto Condensed" w:cs="Times New Roman"/>
          <w:color w:val="2F2F2F"/>
          <w:sz w:val="23"/>
          <w:szCs w:val="23"/>
          <w:lang w:eastAsia="ru-RU"/>
        </w:rPr>
      </w:pPr>
      <w:hyperlink r:id="rId12" w:history="1">
        <w:r w:rsidRPr="001D4E56">
          <w:rPr>
            <w:rFonts w:ascii="Roboto Condensed" w:eastAsia="Times New Roman" w:hAnsi="Roboto Condensed" w:cs="Times New Roman"/>
            <w:color w:val="0000FF"/>
            <w:sz w:val="23"/>
            <w:lang w:eastAsia="ru-RU"/>
          </w:rPr>
          <w:t>Список (перечень) учебников, используемый в 2022-2023   учебном году (АООП для обучающихся с задержкой психического развития)</w:t>
        </w:r>
      </w:hyperlink>
    </w:p>
    <w:p w:rsidR="001D4E56" w:rsidRPr="001D4E56" w:rsidRDefault="001D4E56" w:rsidP="001D4E56">
      <w:pPr>
        <w:numPr>
          <w:ilvl w:val="0"/>
          <w:numId w:val="2"/>
        </w:numPr>
        <w:shd w:val="clear" w:color="auto" w:fill="FFFFFF"/>
        <w:spacing w:after="188" w:line="301" w:lineRule="atLeast"/>
        <w:ind w:left="0"/>
        <w:outlineLvl w:val="2"/>
        <w:rPr>
          <w:rFonts w:ascii="Roboto Condensed" w:eastAsia="Times New Roman" w:hAnsi="Roboto Condensed" w:cs="Times New Roman"/>
          <w:color w:val="2F2F2F"/>
          <w:sz w:val="23"/>
          <w:szCs w:val="23"/>
          <w:lang w:eastAsia="ru-RU"/>
        </w:rPr>
      </w:pPr>
      <w:hyperlink r:id="rId13" w:history="1">
        <w:r w:rsidRPr="001D4E56">
          <w:rPr>
            <w:rFonts w:ascii="Roboto Condensed" w:eastAsia="Times New Roman" w:hAnsi="Roboto Condensed" w:cs="Times New Roman"/>
            <w:color w:val="0000FF"/>
            <w:sz w:val="23"/>
            <w:lang w:eastAsia="ru-RU"/>
          </w:rPr>
          <w:t>Список (перечень) учебников, используемый в 2022-2023 учебном году (АООП для обучающихся с умственной отсталостью)</w:t>
        </w:r>
      </w:hyperlink>
    </w:p>
    <w:p w:rsidR="001D4E56" w:rsidRPr="001D4E56" w:rsidRDefault="001D4E56" w:rsidP="001D4E56">
      <w:pPr>
        <w:shd w:val="clear" w:color="auto" w:fill="FFFFFF"/>
        <w:spacing w:before="188" w:after="188" w:line="240" w:lineRule="auto"/>
        <w:rPr>
          <w:rFonts w:ascii="Roboto Condensed" w:eastAsia="Times New Roman" w:hAnsi="Roboto Condensed" w:cs="Times New Roman"/>
          <w:color w:val="555555"/>
          <w:sz w:val="18"/>
          <w:szCs w:val="18"/>
          <w:lang w:eastAsia="ru-RU"/>
        </w:rPr>
      </w:pPr>
      <w:r w:rsidRPr="001D4E56">
        <w:rPr>
          <w:rFonts w:ascii="Roboto Condensed" w:eastAsia="Times New Roman" w:hAnsi="Roboto Condensed" w:cs="Times New Roman"/>
          <w:color w:val="0000FF"/>
          <w:sz w:val="18"/>
          <w:szCs w:val="18"/>
          <w:lang w:eastAsia="ru-RU"/>
        </w:rPr>
        <w:t> </w:t>
      </w:r>
    </w:p>
    <w:p w:rsidR="002F4517" w:rsidRDefault="002F4517"/>
    <w:sectPr w:rsidR="002F4517" w:rsidSect="002F4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617C"/>
    <w:multiLevelType w:val="multilevel"/>
    <w:tmpl w:val="4A92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E3F8E"/>
    <w:multiLevelType w:val="multilevel"/>
    <w:tmpl w:val="C024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D4E56"/>
    <w:rsid w:val="001D4E56"/>
    <w:rsid w:val="00272ED8"/>
    <w:rsid w:val="002F4517"/>
    <w:rsid w:val="00890CA9"/>
    <w:rsid w:val="00A13F19"/>
    <w:rsid w:val="00AD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517"/>
  </w:style>
  <w:style w:type="paragraph" w:styleId="3">
    <w:name w:val="heading 3"/>
    <w:basedOn w:val="a"/>
    <w:link w:val="30"/>
    <w:uiPriority w:val="9"/>
    <w:qFormat/>
    <w:rsid w:val="001D4E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4E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D4E56"/>
    <w:rPr>
      <w:b/>
      <w:bCs/>
    </w:rPr>
  </w:style>
  <w:style w:type="character" w:styleId="a4">
    <w:name w:val="Hyperlink"/>
    <w:basedOn w:val="a0"/>
    <w:uiPriority w:val="99"/>
    <w:semiHidden/>
    <w:unhideWhenUsed/>
    <w:rsid w:val="001D4E5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D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ouchap.minobr63.ru/Information/%D0%B8%D0%BD%D1%84%D0%BE%D1%80%D0%BC%D0%B0%D1%86%D0%B8%D1%8F%20%D0%BE%D0%B1%20%D0%BE%D0%B1%D0%B5%D1%81%D0%BF%D0%B5%D1%87%D0%B5%D0%BD%D0%B8%D0%B8%20%D1%83%D1%87%D0%B5%D0%B1%D0%BD%D0%B8%D0%BA%D0%B0%D0%BC%D0%B8.pdf" TargetMode="External"/><Relationship Id="rId13" Type="http://schemas.openxmlformats.org/officeDocument/2006/relationships/hyperlink" Target="http://scouchap.minobr63.ru/wp-content/uploads/%D1%81%D0%BF%D0%B8%D1%81%D0%BE%D0%BA-%D1%83%D1%87%D0%B5%D0%B1%D0%BD%D0%B8%D0%BA%D0%BE%D0%B2-%D0%A3%D0%9E-%D0%BD%D0%B0-21-22-%D1%83%D1%87-%D0%B3%D0%BE%D0%B4-%D1%81-%D0%B4%D0%B0%D1%82%D0%B0%D0%BC%D0%B8-%D0%B4%D0%BB%D1%8F-%D0%BF%D1%80%D0%B8%D0%BA%D0%B0%D0%B7%D0%B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ouchap.minobr63.ru/wp-content/uploads/%D0%9F%D0%BB%D0%B0%D0%BD-%D0%BC%D0%B5%D1%80%D0%BE%D0%BF%D1%80%D0%B8%D1%8F%D1%82%D0%B8%D0%B9-%D0%BF%D0%BE-%D1%81%D0%BE%D1%85%D1%80%D0%B0%D0%BD%D0%B5%D0%BD%D0%B8%D1%8E-%D0%B1%D0%B8%D0%B1%D0%BB%D0%B8%D0%BE%D1%82%D0%B5%D1%87%D0%BD%D0%BE%D0%B3%D0%BE-%D1%84%D0%BE%D0%BD%D0%B4%D0%B0-2.pdf" TargetMode="External"/><Relationship Id="rId12" Type="http://schemas.openxmlformats.org/officeDocument/2006/relationships/hyperlink" Target="http://scouchap.minobr63.ru/wp-content/uploads/%D1%81%D0%BF%D0%B8%D1%81%D0%BE%D0%BA-%D1%83%D1%87%D0%B5%D0%B1%D0%BD%D0%B8%D0%BA%D0%BE%D0%B2-%D0%97%D0%9F%D0%A0-%D0%BD%D0%B0-22-23-%D1%83%D1%87-%D1%81-%D0%B3%D0%BE%D0%B4%D0%B0%D0%BC%D0%B8-%D0%B4%D0%BB%D1%8F-%D0%BF%D1%80%D0%B8%D0%BA%D0%B0%D0%B7%D0%B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ouchap.minobr63.ru/wp-content/uploads/%D0%9F%D0%BB%D0%B0%D0%BD_%D1%80%D0%B0%D0%B1%D0%BE%D1%82%D1%8B_%D1%88%D0%BA%D0%BE%D0%BB%D1%8C%D0%BD%D0%BE%D0%B9_%D0%B1%D0%B8%D0%B1%D0%BB%D0%B8%D0%BE%D1%82%D0%B5%D0%BA%D0%B8_%D0%BD%D0%B0_2021-2022_%D1%83%D1%87%D0%B5%D0%B1%D0%BD%D1%8B%D0%B9_%D0%B3%D0%BE%D0%B4.pdf" TargetMode="External"/><Relationship Id="rId11" Type="http://schemas.openxmlformats.org/officeDocument/2006/relationships/hyperlink" Target="http://scouchap.minobr63.ru/wp-content/uploads/%D0%A1%D0%BF%D0%B8%D1%81%D0%BE%D0%BA-%D1%83%D1%87%D0%B5%D0%B1%D0%BD%D0%B8%D0%BA%D0%BE%D0%B2-%D0%A3%D0%9E.pdf" TargetMode="External"/><Relationship Id="rId5" Type="http://schemas.openxmlformats.org/officeDocument/2006/relationships/hyperlink" Target="http://scouchap.minobr63.ru/wp-content/uploads/%D0%9F%D0%BE%D0%BB%D0%BE%D0%B6%D0%B5%D0%BD%D0%B8%D0%B5-%D0%BE-%D1%88%D0%BA%D0%BE%D0%BB%D1%8C%D0%BD%D0%BE%D0%B9-%D0%B1%D0%B8%D0%B1%D0%BB%D0%B8%D0%BE%D1%82%D0%B5%D0%BA%D0%B5-2020_%D0%BF%D0%BE%D0%B4%D0%BF%D0%B8%D1%81%D0%B0%D0%BD%D0%BE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couchap.minobr63.ru/wp-content/uploads/%D1%81%D0%BF%D0%B8%D1%81%D0%BE%D0%BA-%D1%83%D1%87%D0%B5%D0%B1%D0%BD%D0%B8%D0%BA%D0%BE%D0%B2-%D0%97%D0%9F%D0%A0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ouchap.minobr63.ru/wp-content/uploads/%D0%91%D0%B8%D0%B1%D0%BB%D0%B8%D0%BE%D1%82%D0%B5%D0%BA%D0%B0-%D0%AD%D0%9E%D0%A0-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Учитель12</dc:creator>
  <cp:lastModifiedBy>Учитель12</cp:lastModifiedBy>
  <cp:revision>1</cp:revision>
  <cp:lastPrinted>2022-05-25T14:11:00Z</cp:lastPrinted>
  <dcterms:created xsi:type="dcterms:W3CDTF">2022-05-25T14:02:00Z</dcterms:created>
  <dcterms:modified xsi:type="dcterms:W3CDTF">2022-05-25T14:12:00Z</dcterms:modified>
</cp:coreProperties>
</file>