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901" w:rsidRDefault="00826901" w:rsidP="00826901">
      <w:pPr>
        <w:pBdr>
          <w:bottom w:val="single" w:sz="6" w:space="0" w:color="D6DDB9"/>
        </w:pBdr>
        <w:spacing w:before="120" w:after="120" w:line="528" w:lineRule="atLeast"/>
        <w:ind w:left="150" w:right="150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75C28B" wp14:editId="72B53359">
            <wp:extent cx="5834380" cy="3338699"/>
            <wp:effectExtent l="0" t="0" r="0" b="0"/>
            <wp:docPr id="1" name="Рисунок 1" descr="https://cf2.ppt-online.org/files2/slide/w/WDc0nrg7Xle5oj1SMEPNKwUATxzitZsymFhdO6v4b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w/WDc0nrg7Xle5oj1SMEPNKwUATxzitZsymFhdO6v4b/slide-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933" cy="33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A4" w:rsidRPr="00FC3DA4" w:rsidRDefault="00FC3DA4" w:rsidP="00FC3DA4">
      <w:pPr>
        <w:pBdr>
          <w:bottom w:val="single" w:sz="6" w:space="0" w:color="D6DDB9"/>
        </w:pBdr>
        <w:spacing w:before="120" w:after="120" w:line="528" w:lineRule="atLeast"/>
        <w:ind w:left="150" w:right="150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:u w:val="single"/>
          <w:lang w:eastAsia="ru-RU"/>
        </w:rPr>
      </w:pPr>
      <w:r w:rsidRPr="00FC3DA4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:u w:val="single"/>
          <w:lang w:eastAsia="ru-RU"/>
        </w:rPr>
        <w:t xml:space="preserve">ГКОУ для детей-сирот </w:t>
      </w:r>
      <w:proofErr w:type="spellStart"/>
      <w:r w:rsidRPr="00FC3DA4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:u w:val="single"/>
          <w:lang w:eastAsia="ru-RU"/>
        </w:rPr>
        <w:t>с.Камышла</w:t>
      </w:r>
      <w:proofErr w:type="spellEnd"/>
    </w:p>
    <w:p w:rsidR="00631B1F" w:rsidRDefault="00631B1F" w:rsidP="00631B1F">
      <w:pPr>
        <w:pBdr>
          <w:bottom w:val="single" w:sz="6" w:space="0" w:color="D6DDB9"/>
        </w:pBdr>
        <w:spacing w:before="120" w:after="120" w:line="528" w:lineRule="atLeast"/>
        <w:ind w:left="150" w:right="150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  <w:lang w:eastAsia="ru-RU"/>
        </w:rPr>
        <w:t>В школе проведены внеклассные мероприятия, посвящённые</w:t>
      </w:r>
    </w:p>
    <w:p w:rsidR="00FC3DA4" w:rsidRPr="00FC3DA4" w:rsidRDefault="00FC3DA4" w:rsidP="00631B1F">
      <w:pPr>
        <w:pBdr>
          <w:bottom w:val="single" w:sz="6" w:space="0" w:color="D6DDB9"/>
        </w:pBdr>
        <w:spacing w:before="120" w:after="120" w:line="528" w:lineRule="atLeast"/>
        <w:ind w:left="150" w:right="150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  <w:lang w:eastAsia="ru-RU"/>
        </w:rPr>
      </w:pPr>
      <w:r w:rsidRPr="00FC3DA4"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  <w:lang w:eastAsia="ru-RU"/>
        </w:rPr>
        <w:t>«Недели Памяти» Жертв Холокоста.</w:t>
      </w:r>
    </w:p>
    <w:p w:rsidR="00FC3DA4" w:rsidRDefault="00FC3DA4" w:rsidP="00FC3DA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FC3DA4">
        <w:rPr>
          <w:b/>
          <w:sz w:val="28"/>
          <w:szCs w:val="28"/>
        </w:rPr>
        <w:t xml:space="preserve">      </w:t>
      </w:r>
    </w:p>
    <w:p w:rsidR="00FC3DA4" w:rsidRPr="00FC3DA4" w:rsidRDefault="00631B1F" w:rsidP="00FC3DA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81DC4">
        <w:rPr>
          <w:b/>
          <w:sz w:val="28"/>
          <w:szCs w:val="28"/>
        </w:rPr>
        <w:t>Актуальность:</w:t>
      </w:r>
    </w:p>
    <w:p w:rsidR="0082578B" w:rsidRPr="004B7FE6" w:rsidRDefault="004B7FE6" w:rsidP="0082578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B7FE6">
        <w:rPr>
          <w:sz w:val="28"/>
          <w:szCs w:val="28"/>
        </w:rPr>
        <w:t>Сегодня очень важно говорить о толерантности в нашем многонациональном обществе, в том числе и на примере трагедии Холокоста. Холокост относиться к тем преступлениям, напоминание о которых должно повторяться из раза в раз, чтобы не допустить, уберечь, предупредить. Проведение подобных уроков, мероприятий</w:t>
      </w:r>
      <w:r w:rsidR="0082578B" w:rsidRPr="0082578B">
        <w:rPr>
          <w:sz w:val="28"/>
          <w:szCs w:val="28"/>
        </w:rPr>
        <w:t xml:space="preserve"> </w:t>
      </w:r>
      <w:r w:rsidR="0082578B" w:rsidRPr="004B7FE6">
        <w:rPr>
          <w:sz w:val="28"/>
          <w:szCs w:val="28"/>
        </w:rPr>
        <w:t>приобретает особую зна</w:t>
      </w:r>
      <w:r w:rsidR="0082578B">
        <w:rPr>
          <w:sz w:val="28"/>
          <w:szCs w:val="28"/>
        </w:rPr>
        <w:t>чимость,</w:t>
      </w:r>
      <w:r w:rsidRPr="004B7FE6">
        <w:rPr>
          <w:sz w:val="28"/>
          <w:szCs w:val="28"/>
        </w:rPr>
        <w:t xml:space="preserve"> способствует формированию толерантного сознания и культуры обучающихся, а также воспитанию стремления противостоять насилию и жестокости в современном</w:t>
      </w:r>
      <w:r w:rsidR="0082578B">
        <w:rPr>
          <w:sz w:val="28"/>
          <w:szCs w:val="28"/>
        </w:rPr>
        <w:t xml:space="preserve"> </w:t>
      </w:r>
      <w:r w:rsidRPr="004B7FE6">
        <w:rPr>
          <w:sz w:val="28"/>
          <w:szCs w:val="28"/>
        </w:rPr>
        <w:t>мире</w:t>
      </w:r>
      <w:r w:rsidR="0082578B">
        <w:rPr>
          <w:sz w:val="28"/>
          <w:szCs w:val="28"/>
        </w:rPr>
        <w:t>.</w:t>
      </w:r>
      <w:r w:rsidR="0082578B" w:rsidRPr="0082578B">
        <w:rPr>
          <w:sz w:val="28"/>
          <w:szCs w:val="28"/>
        </w:rPr>
        <w:t xml:space="preserve"> </w:t>
      </w:r>
    </w:p>
    <w:p w:rsidR="004B7FE6" w:rsidRPr="004B7FE6" w:rsidRDefault="0082578B" w:rsidP="004B7FE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B7FE6" w:rsidRPr="004B7FE6">
        <w:rPr>
          <w:sz w:val="28"/>
          <w:szCs w:val="28"/>
        </w:rPr>
        <w:t>По мнению Президента Российской Федерации В.В. Путина, «…таким преступлениям нет, и не может быть срока давности. Им нет ни прощения, ни забвения. Любые попытки замолчать эти события, исказить, переписать историю, недопустимы и безнравственны».</w:t>
      </w:r>
    </w:p>
    <w:p w:rsidR="004B7FE6" w:rsidRPr="004B7FE6" w:rsidRDefault="004B7FE6" w:rsidP="004B7FE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B7FE6">
        <w:rPr>
          <w:sz w:val="28"/>
          <w:szCs w:val="28"/>
        </w:rPr>
        <w:t>Память о Холокосте необходима, чтобы мы никогда не были жертвами, палачами или равнодушными наблюдателями.</w:t>
      </w:r>
    </w:p>
    <w:p w:rsidR="004B7FE6" w:rsidRDefault="004B7FE6" w:rsidP="00FC3DA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3DA4" w:rsidRDefault="00FC3DA4" w:rsidP="00FC3DA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FC3DA4">
        <w:rPr>
          <w:b/>
          <w:sz w:val="28"/>
          <w:szCs w:val="28"/>
        </w:rPr>
        <w:t xml:space="preserve">     Формы проведения:</w:t>
      </w:r>
    </w:p>
    <w:p w:rsidR="00FC3DA4" w:rsidRDefault="00FC3DA4" w:rsidP="00FC3DA4">
      <w:pPr>
        <w:rPr>
          <w:rFonts w:ascii="Times New Roman" w:hAnsi="Times New Roman" w:cs="Times New Roman"/>
          <w:sz w:val="28"/>
          <w:szCs w:val="28"/>
        </w:rPr>
      </w:pPr>
      <w:r w:rsidRPr="00FC3DA4">
        <w:rPr>
          <w:rFonts w:ascii="Times New Roman" w:hAnsi="Times New Roman" w:cs="Times New Roman"/>
          <w:sz w:val="28"/>
          <w:szCs w:val="28"/>
        </w:rPr>
        <w:t xml:space="preserve"> беседы, виртуальные экскурсии, уроки, внеклассные мероприятия, традиционная акция по раздаче буклетов, посвяще</w:t>
      </w:r>
      <w:r>
        <w:rPr>
          <w:rFonts w:ascii="Times New Roman" w:hAnsi="Times New Roman" w:cs="Times New Roman"/>
          <w:sz w:val="28"/>
          <w:szCs w:val="28"/>
        </w:rPr>
        <w:t xml:space="preserve">нные Дню памяти жертв </w:t>
      </w:r>
      <w:r>
        <w:rPr>
          <w:rFonts w:ascii="Times New Roman" w:hAnsi="Times New Roman" w:cs="Times New Roman"/>
          <w:sz w:val="28"/>
          <w:szCs w:val="28"/>
        </w:rPr>
        <w:lastRenderedPageBreak/>
        <w:t>Холокоста, оформл</w:t>
      </w:r>
      <w:r w:rsidR="00C678B5">
        <w:rPr>
          <w:rFonts w:ascii="Times New Roman" w:hAnsi="Times New Roman" w:cs="Times New Roman"/>
          <w:sz w:val="28"/>
          <w:szCs w:val="28"/>
        </w:rPr>
        <w:t xml:space="preserve">ение «уголков Памяти» в классах, </w:t>
      </w:r>
      <w:r w:rsidR="00AB1296">
        <w:rPr>
          <w:rFonts w:ascii="Times New Roman" w:hAnsi="Times New Roman" w:cs="Times New Roman"/>
          <w:sz w:val="28"/>
          <w:szCs w:val="28"/>
        </w:rPr>
        <w:t>чтение стихотворения</w:t>
      </w:r>
      <w:r w:rsidR="00C678B5">
        <w:rPr>
          <w:rFonts w:ascii="Times New Roman" w:hAnsi="Times New Roman" w:cs="Times New Roman"/>
          <w:sz w:val="28"/>
          <w:szCs w:val="28"/>
        </w:rPr>
        <w:t xml:space="preserve"> М.</w:t>
      </w:r>
      <w:r w:rsidR="00187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DC0">
        <w:rPr>
          <w:rFonts w:ascii="Times New Roman" w:hAnsi="Times New Roman" w:cs="Times New Roman"/>
          <w:sz w:val="28"/>
          <w:szCs w:val="28"/>
        </w:rPr>
        <w:t>Джалиля</w:t>
      </w:r>
      <w:proofErr w:type="spellEnd"/>
      <w:r w:rsidR="00187DC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87DC0">
        <w:rPr>
          <w:rFonts w:ascii="Times New Roman" w:hAnsi="Times New Roman" w:cs="Times New Roman"/>
          <w:sz w:val="28"/>
          <w:szCs w:val="28"/>
        </w:rPr>
        <w:t>Чулочки</w:t>
      </w:r>
      <w:proofErr w:type="gramStart"/>
      <w:r w:rsidR="00187DC0">
        <w:rPr>
          <w:rFonts w:ascii="Times New Roman" w:hAnsi="Times New Roman" w:cs="Times New Roman"/>
          <w:sz w:val="28"/>
          <w:szCs w:val="28"/>
        </w:rPr>
        <w:t>»,рисование</w:t>
      </w:r>
      <w:proofErr w:type="spellEnd"/>
      <w:proofErr w:type="gramEnd"/>
      <w:r w:rsidR="00187DC0">
        <w:rPr>
          <w:rFonts w:ascii="Times New Roman" w:hAnsi="Times New Roman" w:cs="Times New Roman"/>
          <w:sz w:val="28"/>
          <w:szCs w:val="28"/>
        </w:rPr>
        <w:t>.</w:t>
      </w:r>
    </w:p>
    <w:p w:rsidR="00FC3DA4" w:rsidRDefault="00FC3DA4" w:rsidP="00FC3DA4">
      <w:pPr>
        <w:rPr>
          <w:rFonts w:ascii="Times New Roman" w:hAnsi="Times New Roman" w:cs="Times New Roman"/>
          <w:b/>
          <w:sz w:val="28"/>
          <w:szCs w:val="28"/>
        </w:rPr>
      </w:pPr>
      <w:r w:rsidRPr="00FC3DA4">
        <w:rPr>
          <w:rFonts w:ascii="Times New Roman" w:hAnsi="Times New Roman" w:cs="Times New Roman"/>
          <w:b/>
          <w:sz w:val="28"/>
          <w:szCs w:val="28"/>
        </w:rPr>
        <w:t xml:space="preserve">    Место</w:t>
      </w:r>
      <w:r w:rsidR="0074396C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C678B5">
        <w:rPr>
          <w:rFonts w:ascii="Times New Roman" w:hAnsi="Times New Roman" w:cs="Times New Roman"/>
          <w:b/>
          <w:sz w:val="28"/>
          <w:szCs w:val="28"/>
        </w:rPr>
        <w:t xml:space="preserve">даты </w:t>
      </w:r>
      <w:r w:rsidR="00C678B5" w:rsidRPr="00FC3DA4">
        <w:rPr>
          <w:rFonts w:ascii="Times New Roman" w:hAnsi="Times New Roman" w:cs="Times New Roman"/>
          <w:b/>
          <w:sz w:val="28"/>
          <w:szCs w:val="28"/>
        </w:rPr>
        <w:t>проведения</w:t>
      </w:r>
      <w:r w:rsidRPr="00FC3DA4">
        <w:rPr>
          <w:rFonts w:ascii="Times New Roman" w:hAnsi="Times New Roman" w:cs="Times New Roman"/>
          <w:b/>
          <w:sz w:val="28"/>
          <w:szCs w:val="28"/>
        </w:rPr>
        <w:t>:</w:t>
      </w:r>
      <w:r w:rsidR="0074396C">
        <w:rPr>
          <w:rFonts w:ascii="Times New Roman" w:hAnsi="Times New Roman" w:cs="Times New Roman"/>
          <w:b/>
          <w:sz w:val="28"/>
          <w:szCs w:val="28"/>
        </w:rPr>
        <w:t xml:space="preserve"> 17.01.22 г. по 21.01.22 г.</w:t>
      </w:r>
    </w:p>
    <w:p w:rsidR="00FC3DA4" w:rsidRDefault="00FC3DA4" w:rsidP="00FC3DA4">
      <w:pPr>
        <w:rPr>
          <w:rFonts w:ascii="Times New Roman" w:hAnsi="Times New Roman" w:cs="Times New Roman"/>
          <w:sz w:val="28"/>
          <w:szCs w:val="28"/>
        </w:rPr>
      </w:pPr>
      <w:r w:rsidRPr="00FC3DA4">
        <w:rPr>
          <w:rFonts w:ascii="Times New Roman" w:hAnsi="Times New Roman" w:cs="Times New Roman"/>
          <w:sz w:val="28"/>
          <w:szCs w:val="28"/>
        </w:rPr>
        <w:t>Компьютерный класс,</w:t>
      </w:r>
      <w:r>
        <w:rPr>
          <w:rFonts w:ascii="Times New Roman" w:hAnsi="Times New Roman" w:cs="Times New Roman"/>
          <w:sz w:val="28"/>
          <w:szCs w:val="28"/>
        </w:rPr>
        <w:t xml:space="preserve"> историко-краеведческий музей школы, классные комнаты.</w:t>
      </w:r>
    </w:p>
    <w:p w:rsidR="00F15818" w:rsidRPr="00F15818" w:rsidRDefault="00BC6DF7" w:rsidP="00F158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15818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 w:rsidR="00F15818" w:rsidRPr="00F15818">
        <w:rPr>
          <w:rFonts w:ascii="Times New Roman" w:hAnsi="Times New Roman" w:cs="Times New Roman"/>
          <w:sz w:val="28"/>
          <w:szCs w:val="28"/>
        </w:rPr>
        <w:t>1-11 классы</w:t>
      </w:r>
    </w:p>
    <w:p w:rsidR="00F15818" w:rsidRDefault="00F15818" w:rsidP="00F15818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A539C3">
        <w:rPr>
          <w:color w:val="000000" w:themeColor="text1"/>
          <w:sz w:val="28"/>
          <w:szCs w:val="28"/>
        </w:rPr>
        <w:t>Классными руководителями 1-11 классов проведены классные часы</w:t>
      </w:r>
      <w:r>
        <w:rPr>
          <w:color w:val="000000" w:themeColor="text1"/>
          <w:sz w:val="28"/>
          <w:szCs w:val="28"/>
        </w:rPr>
        <w:t xml:space="preserve"> на темы</w:t>
      </w:r>
      <w:r w:rsidRPr="00A539C3">
        <w:rPr>
          <w:color w:val="000000" w:themeColor="text1"/>
          <w:sz w:val="28"/>
          <w:szCs w:val="28"/>
        </w:rPr>
        <w:t>: «Холокост – трагедия, которая не должна повториться», «Скорбные фиалки Холокоста», «</w:t>
      </w:r>
      <w:r>
        <w:rPr>
          <w:color w:val="000000" w:themeColor="text1"/>
          <w:sz w:val="28"/>
          <w:szCs w:val="28"/>
        </w:rPr>
        <w:t>Мы - д</w:t>
      </w:r>
      <w:r w:rsidRPr="00A539C3">
        <w:rPr>
          <w:color w:val="000000" w:themeColor="text1"/>
          <w:sz w:val="28"/>
          <w:szCs w:val="28"/>
        </w:rPr>
        <w:t>ети Холокоста»</w:t>
      </w:r>
      <w:r>
        <w:rPr>
          <w:color w:val="000000" w:themeColor="text1"/>
          <w:sz w:val="28"/>
          <w:szCs w:val="28"/>
        </w:rPr>
        <w:t>, «Холокост – память поколений».</w:t>
      </w:r>
      <w:r w:rsidRPr="00A539C3">
        <w:rPr>
          <w:color w:val="000000" w:themeColor="text1"/>
          <w:sz w:val="28"/>
          <w:szCs w:val="28"/>
        </w:rPr>
        <w:t xml:space="preserve"> Ребята узнали о роли, значении, месте данного явления и его влиянии на развитие историческо</w:t>
      </w:r>
      <w:r w:rsidR="00BC6DF7">
        <w:rPr>
          <w:color w:val="000000" w:themeColor="text1"/>
          <w:sz w:val="28"/>
          <w:szCs w:val="28"/>
        </w:rPr>
        <w:t>го процесса, а также ознакомились</w:t>
      </w:r>
      <w:r w:rsidRPr="00A539C3">
        <w:rPr>
          <w:color w:val="000000" w:themeColor="text1"/>
          <w:sz w:val="28"/>
          <w:szCs w:val="28"/>
        </w:rPr>
        <w:t xml:space="preserve"> с ужасами Саласпилса, Бухенвальда, Майданека, Бабьего Яра, Хатыни. Ребята активно выражали своё отношение к этой страшной трагедии, осуждали действия фашистских извергов.</w:t>
      </w:r>
    </w:p>
    <w:p w:rsidR="00A67034" w:rsidRDefault="00A67034" w:rsidP="00F15818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A67034" w:rsidRDefault="00A67034" w:rsidP="00F15818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A67034" w:rsidRDefault="00A67034" w:rsidP="00F15818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F15818" w:rsidRPr="00F15818" w:rsidRDefault="00A67034" w:rsidP="00F15818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DFC247F" wp14:editId="7D1103AF">
            <wp:extent cx="2381250" cy="3343275"/>
            <wp:effectExtent l="0" t="0" r="0" b="9525"/>
            <wp:docPr id="8" name="Рисунок 8" descr="I:\кл.час\IMG_20220118_1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кл.час\IMG_20220118_101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4D8623E" wp14:editId="6C3DB49F">
            <wp:extent cx="2942801" cy="3351530"/>
            <wp:effectExtent l="0" t="0" r="0" b="1270"/>
            <wp:docPr id="9" name="Рисунок 9" descr="I:\кл.час\IMG_20220118_10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кл.час\IMG_20220118_103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14" cy="336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A4" w:rsidRPr="00FC3DA4" w:rsidRDefault="00796DDC" w:rsidP="00FC3D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573736" w:rsidRPr="00573736">
        <w:rPr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228215" cy="2009775"/>
            <wp:effectExtent l="152400" t="152400" r="362585" b="371475"/>
            <wp:docPr id="6" name="Рисунок 6" descr="C:\Users\admin\Desktop\нов фото\20220119_18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 фото\20220119_184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50" cy="2011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87DC0" w:rsidRPr="00187DC0">
        <w:rPr>
          <w:noProof/>
          <w:lang w:eastAsia="ru-RU"/>
        </w:rPr>
        <w:drawing>
          <wp:inline distT="0" distB="0" distL="0" distR="0" wp14:anchorId="11EA0378" wp14:editId="5993E038">
            <wp:extent cx="2257425" cy="2042795"/>
            <wp:effectExtent l="152400" t="152400" r="371475" b="357505"/>
            <wp:docPr id="10" name="Рисунок 10" descr="C:\Users\admin\Desktop\МУЗЕЙ\музей 15 .10\20211015_09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ЗЕЙ\музей 15 .10\20211015_092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20" cy="2044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15818" w:rsidRPr="00176451">
        <w:rPr>
          <w:noProof/>
          <w:lang w:eastAsia="ru-RU"/>
        </w:rPr>
        <w:drawing>
          <wp:inline distT="0" distB="0" distL="0" distR="0" wp14:anchorId="3B2FDD2C" wp14:editId="3644C204">
            <wp:extent cx="2352042" cy="2456815"/>
            <wp:effectExtent l="152400" t="152400" r="353060" b="362585"/>
            <wp:docPr id="5" name="Рисунок 5" descr="C:\Users\Юлия\AppData\Local\Microsoft\Windows\Temporary Internet Files\Content.Word\IMG_20220117_14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Юлия\AppData\Local\Microsoft\Windows\Temporary Internet Files\Content.Word\IMG_20220117_141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885" cy="2480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7034">
        <w:rPr>
          <w:noProof/>
          <w:sz w:val="28"/>
          <w:szCs w:val="28"/>
          <w:lang w:eastAsia="ru-RU"/>
        </w:rPr>
        <w:drawing>
          <wp:inline distT="0" distB="0" distL="0" distR="0" wp14:anchorId="06D3F5EA" wp14:editId="0C8DB90D">
            <wp:extent cx="2400300" cy="2409825"/>
            <wp:effectExtent l="152400" t="152400" r="361950" b="371475"/>
            <wp:docPr id="7" name="Рисунок 9" descr="I:\кл.час\IMG_20220118_10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кл.час\IMG_20220118_104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52" cy="2426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F15818" w:rsidRPr="00176451">
        <w:rPr>
          <w:noProof/>
          <w:lang w:eastAsia="ru-RU"/>
        </w:rPr>
        <w:drawing>
          <wp:inline distT="0" distB="0" distL="0" distR="0">
            <wp:extent cx="2476500" cy="2324100"/>
            <wp:effectExtent l="171450" t="152400" r="361950" b="361950"/>
            <wp:docPr id="2" name="Рисунок 2" descr="C:\Users\Юлия\AppData\Local\Microsoft\Windows\Temporary Internet Files\Content.Word\IMG_20220117_14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Юлия\AppData\Local\Microsoft\Windows\Temporary Internet Files\Content.Word\IMG_20220117_141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r="2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77" cy="2349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="00F158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5818">
        <w:rPr>
          <w:noProof/>
          <w:lang w:eastAsia="ru-RU"/>
        </w:rPr>
        <w:drawing>
          <wp:inline distT="0" distB="0" distL="0" distR="0" wp14:anchorId="39A8CCFD" wp14:editId="1BCCCDFE">
            <wp:extent cx="2505075" cy="2543175"/>
            <wp:effectExtent l="0" t="0" r="9525" b="9525"/>
            <wp:docPr id="4" name="Рисунок 4" descr="C:\Users\user\AppData\Local\Microsoft\Windows\Temporary Internet Files\Content.Word\IMG_20220118_09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20118_092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52" cy="2590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C3DA4" w:rsidRPr="00FC3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02F"/>
    <w:rsid w:val="00187DC0"/>
    <w:rsid w:val="00210692"/>
    <w:rsid w:val="0028702F"/>
    <w:rsid w:val="004B7FE6"/>
    <w:rsid w:val="00573736"/>
    <w:rsid w:val="00631B1F"/>
    <w:rsid w:val="006A6FBF"/>
    <w:rsid w:val="0074396C"/>
    <w:rsid w:val="00796DDC"/>
    <w:rsid w:val="0082578B"/>
    <w:rsid w:val="00826901"/>
    <w:rsid w:val="00A67034"/>
    <w:rsid w:val="00AB1296"/>
    <w:rsid w:val="00BC6DF7"/>
    <w:rsid w:val="00C678B5"/>
    <w:rsid w:val="00F15818"/>
    <w:rsid w:val="00F81DC4"/>
    <w:rsid w:val="00FB6D9E"/>
    <w:rsid w:val="00FC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092F4"/>
  <w15:chartTrackingRefBased/>
  <w15:docId w15:val="{97E93B76-EC72-4CE9-B615-7A0D274A2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3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7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5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2022-01-21T07:34:00Z</dcterms:created>
  <dcterms:modified xsi:type="dcterms:W3CDTF">2022-01-21T09:15:00Z</dcterms:modified>
</cp:coreProperties>
</file>