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A2" w:rsidRDefault="0029477D">
      <w:bookmarkStart w:id="0" w:name="_GoBack"/>
      <w:r>
        <w:rPr>
          <w:noProof/>
          <w:lang w:eastAsia="ru-RU"/>
        </w:rPr>
        <w:drawing>
          <wp:inline distT="0" distB="0" distL="0" distR="0">
            <wp:extent cx="9134475" cy="594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р-разв 3 класс.jpg"/>
                    <pic:cNvPicPr/>
                  </pic:nvPicPr>
                  <pic:blipFill>
                    <a:blip r:embed="rId5">
                      <a:extLst>
                        <a:ext uri="{28A0092B-C50C-407E-A947-70E740481C1C}">
                          <a14:useLocalDpi xmlns:a14="http://schemas.microsoft.com/office/drawing/2010/main" val="0"/>
                        </a:ext>
                      </a:extLst>
                    </a:blip>
                    <a:stretch>
                      <a:fillRect/>
                    </a:stretch>
                  </pic:blipFill>
                  <pic:spPr>
                    <a:xfrm>
                      <a:off x="0" y="0"/>
                      <a:ext cx="9134475" cy="5940425"/>
                    </a:xfrm>
                    <a:prstGeom prst="rect">
                      <a:avLst/>
                    </a:prstGeom>
                  </pic:spPr>
                </pic:pic>
              </a:graphicData>
            </a:graphic>
          </wp:inline>
        </w:drawing>
      </w:r>
      <w:bookmarkEnd w:id="0"/>
    </w:p>
    <w:p w:rsidR="006D1814" w:rsidRPr="006D1814" w:rsidRDefault="006D1814" w:rsidP="009D5A42">
      <w:pPr>
        <w:shd w:val="clear" w:color="auto" w:fill="FFFFFF"/>
        <w:spacing w:after="171" w:line="240" w:lineRule="auto"/>
        <w:rPr>
          <w:rFonts w:ascii="Arial" w:eastAsia="Times New Roman" w:hAnsi="Arial" w:cs="Arial"/>
          <w:color w:val="000000"/>
          <w:sz w:val="24"/>
          <w:szCs w:val="24"/>
          <w:lang w:eastAsia="ru-RU"/>
        </w:rPr>
      </w:pPr>
    </w:p>
    <w:p w:rsidR="006D1814" w:rsidRPr="006D1814" w:rsidRDefault="006D1814" w:rsidP="006D1814">
      <w:pPr>
        <w:shd w:val="clear" w:color="auto" w:fill="FFFFFF"/>
        <w:spacing w:after="171" w:line="240" w:lineRule="auto"/>
        <w:jc w:val="center"/>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ПОЯСНИТЕЛЬНАЯ ЗАПИСКА.</w:t>
      </w:r>
    </w:p>
    <w:p w:rsidR="006D1814" w:rsidRPr="006D1814" w:rsidRDefault="006D1814" w:rsidP="006D1814">
      <w:pPr>
        <w:shd w:val="clear" w:color="auto" w:fill="FFFFFF"/>
        <w:spacing w:after="171" w:line="240" w:lineRule="auto"/>
        <w:jc w:val="center"/>
        <w:rPr>
          <w:rFonts w:ascii="Arial" w:eastAsia="Times New Roman" w:hAnsi="Arial" w:cs="Arial"/>
          <w:color w:val="000000"/>
          <w:sz w:val="24"/>
          <w:szCs w:val="24"/>
          <w:lang w:eastAsia="ru-RU"/>
        </w:rPr>
      </w:pPr>
    </w:p>
    <w:p w:rsidR="006D1814" w:rsidRPr="006D1814" w:rsidRDefault="006F1391"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D5A42">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 xml:space="preserve">Данная программа составлена в соответствии с адаптированной основной общеобразовательной программой для обучающихся с умственной отсталостью; учебным планом </w:t>
      </w:r>
      <w:r w:rsidR="009D5A42">
        <w:rPr>
          <w:rFonts w:ascii="Arial" w:eastAsia="Times New Roman" w:hAnsi="Arial" w:cs="Arial"/>
          <w:color w:val="000000"/>
          <w:sz w:val="24"/>
          <w:szCs w:val="24"/>
          <w:lang w:eastAsia="ru-RU"/>
        </w:rPr>
        <w:t>ГБОУ на 2021-2022</w:t>
      </w:r>
      <w:r w:rsidR="006D1814" w:rsidRPr="006D1814">
        <w:rPr>
          <w:rFonts w:ascii="Arial" w:eastAsia="Times New Roman" w:hAnsi="Arial" w:cs="Arial"/>
          <w:color w:val="000000"/>
          <w:sz w:val="24"/>
          <w:szCs w:val="24"/>
          <w:lang w:eastAsia="ru-RU"/>
        </w:rPr>
        <w:t xml:space="preserve"> учебный год; календарным учебным графиком работы школы; расписанием занятий на учебный год.</w:t>
      </w:r>
      <w:r w:rsidR="000A067A">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Дефектологическая программа составлена для учащегося 3 класса с умственной отсталостью, вариант 1. Разработка имеет обучающую, образовательную, коррекционную и социальную направленность.</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Целью применения данной разработки является: развитие познавательной деятельности и социальной адаптации,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w:t>
      </w:r>
      <w:r w:rsidR="006F1391">
        <w:rPr>
          <w:rFonts w:ascii="Arial" w:eastAsia="Times New Roman" w:hAnsi="Arial" w:cs="Arial"/>
          <w:color w:val="000000"/>
          <w:sz w:val="24"/>
          <w:szCs w:val="24"/>
          <w:lang w:eastAsia="ru-RU"/>
        </w:rPr>
        <w:t xml:space="preserve"> учащихся</w:t>
      </w:r>
      <w:r w:rsidR="006D1814" w:rsidRPr="006D1814">
        <w:rPr>
          <w:rFonts w:ascii="Arial" w:eastAsia="Times New Roman" w:hAnsi="Arial" w:cs="Arial"/>
          <w:color w:val="000000"/>
          <w:sz w:val="24"/>
          <w:szCs w:val="24"/>
          <w:lang w:eastAsia="ru-RU"/>
        </w:rPr>
        <w:t>, ликвидация пробелов знаний.</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с интеллектуальными нарушениями.</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Устное изложение материала сочетается с наглядным</w:t>
      </w:r>
      <w:r>
        <w:rPr>
          <w:rFonts w:ascii="Arial" w:eastAsia="Times New Roman" w:hAnsi="Arial" w:cs="Arial"/>
          <w:color w:val="000000"/>
          <w:sz w:val="24"/>
          <w:szCs w:val="24"/>
          <w:lang w:eastAsia="ru-RU"/>
        </w:rPr>
        <w:t xml:space="preserve">и и практическими упражнениями, </w:t>
      </w:r>
      <w:r w:rsidR="006D1814" w:rsidRPr="006D1814">
        <w:rPr>
          <w:rFonts w:ascii="Arial" w:eastAsia="Times New Roman" w:hAnsi="Arial" w:cs="Arial"/>
          <w:color w:val="000000"/>
          <w:sz w:val="24"/>
          <w:szCs w:val="24"/>
          <w:lang w:eastAsia="ru-RU"/>
        </w:rPr>
        <w:t>посредством взаимодействия с которыми у детей развивается моторика, влияющая на общее, эмоциональное, речевое и социальное развитие.</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используется компьютер, игры.</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006D1814" w:rsidRPr="006D1814">
        <w:rPr>
          <w:rFonts w:ascii="Arial" w:eastAsia="Times New Roman" w:hAnsi="Arial" w:cs="Arial"/>
          <w:i/>
          <w:iCs/>
          <w:color w:val="000000"/>
          <w:sz w:val="24"/>
          <w:szCs w:val="24"/>
          <w:lang w:eastAsia="ru-RU"/>
        </w:rPr>
        <w:t>единства диагностики и коррекции</w:t>
      </w:r>
      <w:r w:rsidR="006D1814" w:rsidRPr="006D1814">
        <w:rPr>
          <w:rFonts w:ascii="Arial" w:eastAsia="Times New Roman" w:hAnsi="Arial" w:cs="Arial"/>
          <w:color w:val="000000"/>
          <w:sz w:val="24"/>
          <w:szCs w:val="24"/>
          <w:lang w:eastAsia="ru-RU"/>
        </w:rPr>
        <w:t>, и он же является основой для целенаправленного планирования индивидуальной работы.</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 xml:space="preserve">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w:t>
      </w:r>
      <w:r w:rsidR="006F1391">
        <w:rPr>
          <w:rFonts w:ascii="Arial" w:eastAsia="Times New Roman" w:hAnsi="Arial" w:cs="Arial"/>
          <w:color w:val="000000"/>
          <w:sz w:val="24"/>
          <w:szCs w:val="24"/>
          <w:lang w:eastAsia="ru-RU"/>
        </w:rPr>
        <w:t>учащихся</w:t>
      </w:r>
      <w:r w:rsidR="006D1814" w:rsidRPr="006D1814">
        <w:rPr>
          <w:rFonts w:ascii="Arial" w:eastAsia="Times New Roman" w:hAnsi="Arial" w:cs="Arial"/>
          <w:i/>
          <w:iCs/>
          <w:color w:val="000000"/>
          <w:sz w:val="24"/>
          <w:szCs w:val="24"/>
          <w:lang w:eastAsia="ru-RU"/>
        </w:rPr>
        <w:t>: </w:t>
      </w:r>
      <w:r w:rsidR="006D1814" w:rsidRPr="006D1814">
        <w:rPr>
          <w:rFonts w:ascii="Arial" w:eastAsia="Times New Roman" w:hAnsi="Arial" w:cs="Arial"/>
          <w:color w:val="000000"/>
          <w:sz w:val="24"/>
          <w:szCs w:val="24"/>
          <w:lang w:eastAsia="ru-RU"/>
        </w:rPr>
        <w:t>восприятие; различных видов памяти и ее процессов (запоминания, узнавания, воспроизведения); внимания; мышления</w:t>
      </w:r>
      <w:r w:rsidR="006D1814" w:rsidRPr="006D1814">
        <w:rPr>
          <w:rFonts w:ascii="Arial" w:eastAsia="Times New Roman" w:hAnsi="Arial" w:cs="Arial"/>
          <w:i/>
          <w:iCs/>
          <w:color w:val="000000"/>
          <w:sz w:val="24"/>
          <w:szCs w:val="24"/>
          <w:lang w:eastAsia="ru-RU"/>
        </w:rPr>
        <w:t>. </w:t>
      </w:r>
      <w:r w:rsidR="006D1814" w:rsidRPr="006D1814">
        <w:rPr>
          <w:rFonts w:ascii="Arial" w:eastAsia="Times New Roman" w:hAnsi="Arial" w:cs="Arial"/>
          <w:color w:val="000000"/>
          <w:sz w:val="24"/>
          <w:szCs w:val="24"/>
          <w:lang w:eastAsia="ru-RU"/>
        </w:rPr>
        <w:t xml:space="preserve">Эти упражнения помогают детям сразу включиться в </w:t>
      </w:r>
      <w:r w:rsidR="006D1814" w:rsidRPr="006D1814">
        <w:rPr>
          <w:rFonts w:ascii="Arial" w:eastAsia="Times New Roman" w:hAnsi="Arial" w:cs="Arial"/>
          <w:color w:val="000000"/>
          <w:sz w:val="24"/>
          <w:szCs w:val="24"/>
          <w:lang w:eastAsia="ru-RU"/>
        </w:rPr>
        <w:lastRenderedPageBreak/>
        <w:t>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w:t>
      </w:r>
      <w:r w:rsidR="006F1391">
        <w:rPr>
          <w:rFonts w:ascii="Arial" w:eastAsia="Times New Roman" w:hAnsi="Arial" w:cs="Arial"/>
          <w:color w:val="000000"/>
          <w:sz w:val="24"/>
          <w:szCs w:val="24"/>
          <w:lang w:eastAsia="ru-RU"/>
        </w:rPr>
        <w:t>и долж</w:t>
      </w:r>
      <w:r w:rsidR="006D1814" w:rsidRPr="006D1814">
        <w:rPr>
          <w:rFonts w:ascii="Arial" w:eastAsia="Times New Roman" w:hAnsi="Arial" w:cs="Arial"/>
          <w:color w:val="000000"/>
          <w:sz w:val="24"/>
          <w:szCs w:val="24"/>
          <w:lang w:eastAsia="ru-RU"/>
        </w:rPr>
        <w:t>н</w:t>
      </w:r>
      <w:r w:rsidR="006F1391">
        <w:rPr>
          <w:rFonts w:ascii="Arial" w:eastAsia="Times New Roman" w:hAnsi="Arial" w:cs="Arial"/>
          <w:color w:val="000000"/>
          <w:sz w:val="24"/>
          <w:szCs w:val="24"/>
          <w:lang w:eastAsia="ru-RU"/>
        </w:rPr>
        <w:t>ы</w:t>
      </w:r>
      <w:r w:rsidR="006D1814" w:rsidRPr="006D1814">
        <w:rPr>
          <w:rFonts w:ascii="Arial" w:eastAsia="Times New Roman" w:hAnsi="Arial" w:cs="Arial"/>
          <w:color w:val="000000"/>
          <w:sz w:val="24"/>
          <w:szCs w:val="24"/>
          <w:lang w:eastAsia="ru-RU"/>
        </w:rPr>
        <w:t xml:space="preserve"> учиться, сам</w:t>
      </w:r>
      <w:r w:rsidR="006F1391">
        <w:rPr>
          <w:rFonts w:ascii="Arial" w:eastAsia="Times New Roman" w:hAnsi="Arial" w:cs="Arial"/>
          <w:color w:val="000000"/>
          <w:sz w:val="24"/>
          <w:szCs w:val="24"/>
          <w:lang w:eastAsia="ru-RU"/>
        </w:rPr>
        <w:t>и</w:t>
      </w:r>
      <w:r w:rsidR="006D1814" w:rsidRPr="006D1814">
        <w:rPr>
          <w:rFonts w:ascii="Arial" w:eastAsia="Times New Roman" w:hAnsi="Arial" w:cs="Arial"/>
          <w:color w:val="000000"/>
          <w:sz w:val="24"/>
          <w:szCs w:val="24"/>
          <w:lang w:eastAsia="ru-RU"/>
        </w:rPr>
        <w:t xml:space="preserve"> оценивать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w:t>
      </w:r>
      <w:r w:rsidR="006F1391">
        <w:rPr>
          <w:rFonts w:ascii="Arial" w:eastAsia="Times New Roman" w:hAnsi="Arial" w:cs="Arial"/>
          <w:color w:val="000000"/>
          <w:sz w:val="24"/>
          <w:szCs w:val="24"/>
          <w:lang w:eastAsia="ru-RU"/>
        </w:rPr>
        <w:t>и долж</w:t>
      </w:r>
      <w:r w:rsidR="006D1814" w:rsidRPr="006D1814">
        <w:rPr>
          <w:rFonts w:ascii="Arial" w:eastAsia="Times New Roman" w:hAnsi="Arial" w:cs="Arial"/>
          <w:color w:val="000000"/>
          <w:sz w:val="24"/>
          <w:szCs w:val="24"/>
          <w:lang w:eastAsia="ru-RU"/>
        </w:rPr>
        <w:t>н</w:t>
      </w:r>
      <w:r w:rsidR="006F1391">
        <w:rPr>
          <w:rFonts w:ascii="Arial" w:eastAsia="Times New Roman" w:hAnsi="Arial" w:cs="Arial"/>
          <w:color w:val="000000"/>
          <w:sz w:val="24"/>
          <w:szCs w:val="24"/>
          <w:lang w:eastAsia="ru-RU"/>
        </w:rPr>
        <w:t>ы</w:t>
      </w:r>
      <w:r w:rsidR="006D1814" w:rsidRPr="006D1814">
        <w:rPr>
          <w:rFonts w:ascii="Arial" w:eastAsia="Times New Roman" w:hAnsi="Arial" w:cs="Arial"/>
          <w:color w:val="000000"/>
          <w:sz w:val="24"/>
          <w:szCs w:val="24"/>
          <w:lang w:eastAsia="ru-RU"/>
        </w:rPr>
        <w:t xml:space="preserve"> быть уверен</w:t>
      </w:r>
      <w:r w:rsidR="006F1391">
        <w:rPr>
          <w:rFonts w:ascii="Arial" w:eastAsia="Times New Roman" w:hAnsi="Arial" w:cs="Arial"/>
          <w:color w:val="000000"/>
          <w:sz w:val="24"/>
          <w:szCs w:val="24"/>
          <w:lang w:eastAsia="ru-RU"/>
        </w:rPr>
        <w:t>ы</w:t>
      </w:r>
      <w:r w:rsidR="006D1814" w:rsidRPr="006D1814">
        <w:rPr>
          <w:rFonts w:ascii="Arial" w:eastAsia="Times New Roman" w:hAnsi="Arial" w:cs="Arial"/>
          <w:color w:val="000000"/>
          <w:sz w:val="24"/>
          <w:szCs w:val="24"/>
          <w:lang w:eastAsia="ru-RU"/>
        </w:rPr>
        <w:t>, что все трудности и проблемы преодолимы и успех возможен.</w:t>
      </w:r>
    </w:p>
    <w:p w:rsidR="006F1391" w:rsidRDefault="006F1391" w:rsidP="006F1391">
      <w:pPr>
        <w:shd w:val="clear" w:color="auto" w:fill="FFFFFF"/>
        <w:tabs>
          <w:tab w:val="left" w:pos="5537"/>
          <w:tab w:val="center" w:pos="7285"/>
        </w:tabs>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ab/>
      </w:r>
    </w:p>
    <w:p w:rsidR="006D1814" w:rsidRPr="006D1814" w:rsidRDefault="006F1391" w:rsidP="006F1391">
      <w:pPr>
        <w:shd w:val="clear" w:color="auto" w:fill="FFFFFF"/>
        <w:tabs>
          <w:tab w:val="left" w:pos="5537"/>
          <w:tab w:val="center" w:pos="7285"/>
        </w:tabs>
        <w:spacing w:after="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ab/>
      </w:r>
      <w:r w:rsidR="006D1814" w:rsidRPr="006D1814">
        <w:rPr>
          <w:rFonts w:ascii="Arial" w:eastAsia="Times New Roman" w:hAnsi="Arial" w:cs="Arial"/>
          <w:b/>
          <w:bCs/>
          <w:color w:val="000000"/>
          <w:sz w:val="24"/>
          <w:szCs w:val="24"/>
          <w:lang w:eastAsia="ru-RU"/>
        </w:rPr>
        <w:t>Цели и задачи программы:</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1.</w:t>
      </w:r>
      <w:r w:rsidRPr="006D1814">
        <w:rPr>
          <w:rFonts w:ascii="Arial" w:eastAsia="Times New Roman" w:hAnsi="Arial" w:cs="Arial"/>
          <w:b/>
          <w:bCs/>
          <w:i/>
          <w:iCs/>
          <w:color w:val="000000"/>
          <w:sz w:val="24"/>
          <w:szCs w:val="24"/>
          <w:lang w:eastAsia="ru-RU"/>
        </w:rPr>
        <w:t>Обеспечение оптимальных услови</w:t>
      </w:r>
      <w:r w:rsidR="006F1391">
        <w:rPr>
          <w:rFonts w:ascii="Arial" w:eastAsia="Times New Roman" w:hAnsi="Arial" w:cs="Arial"/>
          <w:b/>
          <w:bCs/>
          <w:i/>
          <w:iCs/>
          <w:color w:val="000000"/>
          <w:sz w:val="24"/>
          <w:szCs w:val="24"/>
          <w:lang w:eastAsia="ru-RU"/>
        </w:rPr>
        <w:t xml:space="preserve">й для развития личности </w:t>
      </w:r>
      <w:r w:rsidRPr="006D1814">
        <w:rPr>
          <w:rFonts w:ascii="Arial" w:eastAsia="Times New Roman" w:hAnsi="Arial" w:cs="Arial"/>
          <w:b/>
          <w:bCs/>
          <w:i/>
          <w:iCs/>
          <w:color w:val="000000"/>
          <w:sz w:val="24"/>
          <w:szCs w:val="24"/>
          <w:lang w:eastAsia="ru-RU"/>
        </w:rPr>
        <w:t>путем создания:</w:t>
      </w:r>
    </w:p>
    <w:p w:rsidR="006D1814" w:rsidRPr="006D1814" w:rsidRDefault="006D1814" w:rsidP="006F1391">
      <w:pPr>
        <w:numPr>
          <w:ilvl w:val="0"/>
          <w:numId w:val="1"/>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климата психологического комфорта и эмоционального благополучия;</w:t>
      </w:r>
    </w:p>
    <w:p w:rsidR="006D1814" w:rsidRPr="006D1814" w:rsidRDefault="006D1814" w:rsidP="006F1391">
      <w:pPr>
        <w:numPr>
          <w:ilvl w:val="0"/>
          <w:numId w:val="1"/>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6D1814" w:rsidRPr="000A067A" w:rsidRDefault="006D1814" w:rsidP="006F1391">
      <w:pPr>
        <w:numPr>
          <w:ilvl w:val="0"/>
          <w:numId w:val="1"/>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ситуации достижения успеха во </w:t>
      </w:r>
      <w:proofErr w:type="spellStart"/>
      <w:r w:rsidRPr="006D1814">
        <w:rPr>
          <w:rFonts w:ascii="Arial" w:eastAsia="Times New Roman" w:hAnsi="Arial" w:cs="Arial"/>
          <w:color w:val="000000"/>
          <w:sz w:val="24"/>
          <w:szCs w:val="24"/>
          <w:lang w:eastAsia="ru-RU"/>
        </w:rPr>
        <w:t>внеучебной</w:t>
      </w:r>
      <w:proofErr w:type="spellEnd"/>
      <w:r w:rsidRPr="006D1814">
        <w:rPr>
          <w:rFonts w:ascii="Arial" w:eastAsia="Times New Roman" w:hAnsi="Arial" w:cs="Arial"/>
          <w:color w:val="000000"/>
          <w:sz w:val="24"/>
          <w:szCs w:val="24"/>
          <w:lang w:eastAsia="ru-RU"/>
        </w:rPr>
        <w:t xml:space="preserve"> и учебной деятельности.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i/>
          <w:iCs/>
          <w:color w:val="000000"/>
          <w:sz w:val="24"/>
          <w:szCs w:val="24"/>
          <w:lang w:eastAsia="ru-RU"/>
        </w:rPr>
        <w:t xml:space="preserve">2. Субъектно-ориентированная организация </w:t>
      </w:r>
      <w:r w:rsidR="006F1391">
        <w:rPr>
          <w:rFonts w:ascii="Arial" w:eastAsia="Times New Roman" w:hAnsi="Arial" w:cs="Arial"/>
          <w:b/>
          <w:bCs/>
          <w:i/>
          <w:iCs/>
          <w:color w:val="000000"/>
          <w:sz w:val="24"/>
          <w:szCs w:val="24"/>
          <w:lang w:eastAsia="ru-RU"/>
        </w:rPr>
        <w:t xml:space="preserve">совместной деятельности учащихся </w:t>
      </w:r>
      <w:r w:rsidRPr="006D1814">
        <w:rPr>
          <w:rFonts w:ascii="Arial" w:eastAsia="Times New Roman" w:hAnsi="Arial" w:cs="Arial"/>
          <w:b/>
          <w:bCs/>
          <w:i/>
          <w:iCs/>
          <w:color w:val="000000"/>
          <w:sz w:val="24"/>
          <w:szCs w:val="24"/>
          <w:lang w:eastAsia="ru-RU"/>
        </w:rPr>
        <w:t xml:space="preserve"> и взрослого:</w:t>
      </w:r>
    </w:p>
    <w:p w:rsidR="006D1814" w:rsidRPr="006D1814" w:rsidRDefault="006D1814" w:rsidP="006F1391">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опора на личный опыт ученик</w:t>
      </w:r>
      <w:r w:rsidR="006F1391">
        <w:rPr>
          <w:rFonts w:ascii="Arial" w:eastAsia="Times New Roman" w:hAnsi="Arial" w:cs="Arial"/>
          <w:color w:val="000000"/>
          <w:sz w:val="24"/>
          <w:szCs w:val="24"/>
          <w:lang w:eastAsia="ru-RU"/>
        </w:rPr>
        <w:t>ов</w:t>
      </w:r>
      <w:r w:rsidRPr="006D1814">
        <w:rPr>
          <w:rFonts w:ascii="Arial" w:eastAsia="Times New Roman" w:hAnsi="Arial" w:cs="Arial"/>
          <w:color w:val="000000"/>
          <w:sz w:val="24"/>
          <w:szCs w:val="24"/>
          <w:lang w:eastAsia="ru-RU"/>
        </w:rPr>
        <w:t>;</w:t>
      </w:r>
    </w:p>
    <w:p w:rsidR="006D1814" w:rsidRPr="006D1814" w:rsidRDefault="006D1814" w:rsidP="006F1391">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обеспечение близкой и понятной цели деятельности;</w:t>
      </w:r>
    </w:p>
    <w:p w:rsidR="006D1814" w:rsidRPr="006D1814" w:rsidRDefault="006D1814" w:rsidP="006F1391">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индивидуальный подход к ребенку, как на индивидуальных, так и на групповых занятиях;</w:t>
      </w:r>
    </w:p>
    <w:p w:rsidR="006D1814" w:rsidRPr="006D1814" w:rsidRDefault="006D1814" w:rsidP="006F1391">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использование различных видов помощи (стимулирующей, организующей и обучающей);</w:t>
      </w:r>
    </w:p>
    <w:p w:rsidR="006D1814" w:rsidRPr="006D1814" w:rsidRDefault="006D1814" w:rsidP="006F1391">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организация взаимодействия со сверстниками.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i/>
          <w:iCs/>
          <w:color w:val="000000"/>
          <w:sz w:val="24"/>
          <w:szCs w:val="24"/>
          <w:lang w:eastAsia="ru-RU"/>
        </w:rPr>
        <w:t>3. Проведение коррекционно-развивающей работы в рамках ведущей деятельности: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развитие познавательной деятельности и социальной адаптации;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-стимуляция познавательной активности как средство формирования устойчивой познавательной мотивации;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-использование игровых приемов, элементов соревнования, дидактических игр н</w:t>
      </w:r>
      <w:r w:rsidR="006F1391">
        <w:rPr>
          <w:rFonts w:ascii="Arial" w:eastAsia="Times New Roman" w:hAnsi="Arial" w:cs="Arial"/>
          <w:color w:val="000000"/>
          <w:sz w:val="24"/>
          <w:szCs w:val="24"/>
          <w:lang w:eastAsia="ru-RU"/>
        </w:rPr>
        <w:t>а всех этапах деятельности учащихся</w:t>
      </w:r>
      <w:r w:rsidRPr="006D1814">
        <w:rPr>
          <w:rFonts w:ascii="Arial" w:eastAsia="Times New Roman" w:hAnsi="Arial" w:cs="Arial"/>
          <w:color w:val="000000"/>
          <w:sz w:val="24"/>
          <w:szCs w:val="24"/>
          <w:lang w:eastAsia="ru-RU"/>
        </w:rPr>
        <w:t>.</w:t>
      </w:r>
    </w:p>
    <w:p w:rsidR="006D1814" w:rsidRPr="006D1814" w:rsidRDefault="006D1814" w:rsidP="006F1391">
      <w:pPr>
        <w:shd w:val="clear" w:color="auto" w:fill="FFFFFF"/>
        <w:spacing w:after="0" w:line="240" w:lineRule="auto"/>
        <w:jc w:val="center"/>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Программа занятий включает следующие основные направления:</w:t>
      </w:r>
    </w:p>
    <w:p w:rsidR="006D1814" w:rsidRPr="006D1814" w:rsidRDefault="006D1814" w:rsidP="006F1391">
      <w:pPr>
        <w:numPr>
          <w:ilvl w:val="0"/>
          <w:numId w:val="3"/>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Формирование </w:t>
      </w:r>
      <w:proofErr w:type="spellStart"/>
      <w:r w:rsidRPr="006D1814">
        <w:rPr>
          <w:rFonts w:ascii="Arial" w:eastAsia="Times New Roman" w:hAnsi="Arial" w:cs="Arial"/>
          <w:color w:val="000000"/>
          <w:sz w:val="24"/>
          <w:szCs w:val="24"/>
          <w:lang w:eastAsia="ru-RU"/>
        </w:rPr>
        <w:t>общеинтеллектуальных</w:t>
      </w:r>
      <w:proofErr w:type="spellEnd"/>
      <w:r w:rsidRPr="006D1814">
        <w:rPr>
          <w:rFonts w:ascii="Arial" w:eastAsia="Times New Roman" w:hAnsi="Arial" w:cs="Arial"/>
          <w:color w:val="000000"/>
          <w:sz w:val="24"/>
          <w:szCs w:val="24"/>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6D1814" w:rsidRPr="006D1814" w:rsidRDefault="006D1814" w:rsidP="006F1391">
      <w:pPr>
        <w:numPr>
          <w:ilvl w:val="0"/>
          <w:numId w:val="3"/>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внимания (устойчивость, концентрация, повышение объема, переключение, самоконтроль и т.д.);</w:t>
      </w:r>
    </w:p>
    <w:p w:rsidR="006D1814" w:rsidRPr="006D1814" w:rsidRDefault="006D1814" w:rsidP="006F1391">
      <w:pPr>
        <w:numPr>
          <w:ilvl w:val="0"/>
          <w:numId w:val="3"/>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памяти (расширение объема, устойчивость, формирование приемов запоминания, развитие смысловой памяти);</w:t>
      </w:r>
    </w:p>
    <w:p w:rsidR="006D1814" w:rsidRPr="006D1814" w:rsidRDefault="006D1814" w:rsidP="006F1391">
      <w:pPr>
        <w:numPr>
          <w:ilvl w:val="0"/>
          <w:numId w:val="3"/>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восприятия (пространственного, слухового) и сенсомоторной координации;</w:t>
      </w:r>
    </w:p>
    <w:p w:rsidR="006D1814" w:rsidRPr="006D1814" w:rsidRDefault="006D1814" w:rsidP="006F1391">
      <w:pPr>
        <w:numPr>
          <w:ilvl w:val="0"/>
          <w:numId w:val="3"/>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учебной мотивации;</w:t>
      </w:r>
    </w:p>
    <w:p w:rsidR="006D1814" w:rsidRPr="006D1814" w:rsidRDefault="006D1814" w:rsidP="006F1391">
      <w:pPr>
        <w:numPr>
          <w:ilvl w:val="0"/>
          <w:numId w:val="3"/>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Ликвидацию пробелов знаний;</w:t>
      </w:r>
    </w:p>
    <w:p w:rsidR="006D1814" w:rsidRPr="006D1814" w:rsidRDefault="006D1814" w:rsidP="006F1391">
      <w:pPr>
        <w:numPr>
          <w:ilvl w:val="0"/>
          <w:numId w:val="3"/>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личностной сферы, в том числе снятие характерных для адаптационного периода тревожности, робости;</w:t>
      </w:r>
    </w:p>
    <w:p w:rsidR="006D1814" w:rsidRPr="006D1814" w:rsidRDefault="006D1814" w:rsidP="006F1391">
      <w:pPr>
        <w:numPr>
          <w:ilvl w:val="0"/>
          <w:numId w:val="3"/>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Формирование адекватной самооценки, развитие коммуникативных способностей.</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Практическое значение: </w:t>
      </w:r>
      <w:r w:rsidRPr="006D1814">
        <w:rPr>
          <w:rFonts w:ascii="Arial" w:eastAsia="Times New Roman" w:hAnsi="Arial" w:cs="Arial"/>
          <w:color w:val="000000"/>
          <w:sz w:val="24"/>
          <w:szCs w:val="24"/>
          <w:lang w:eastAsia="ru-RU"/>
        </w:rPr>
        <w:t>систематизируя и анализируя специфические проявления познавательной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детей.</w:t>
      </w:r>
    </w:p>
    <w:p w:rsidR="006D1814" w:rsidRPr="006D1814" w:rsidRDefault="006D1814" w:rsidP="006F1391">
      <w:pPr>
        <w:shd w:val="clear" w:color="auto" w:fill="FFFFFF"/>
        <w:spacing w:after="0" w:line="240" w:lineRule="auto"/>
        <w:jc w:val="center"/>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Основные направления коррекционной работы.</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1. Совершенствование движений и сенсомоторного развития:</w:t>
      </w:r>
    </w:p>
    <w:p w:rsidR="006D1814" w:rsidRPr="006D1814" w:rsidRDefault="006D1814" w:rsidP="006F1391">
      <w:pPr>
        <w:numPr>
          <w:ilvl w:val="0"/>
          <w:numId w:val="4"/>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мелкой моторики кисти и пальцев рук;</w:t>
      </w:r>
    </w:p>
    <w:p w:rsidR="006D1814" w:rsidRPr="006D1814" w:rsidRDefault="006D1814" w:rsidP="006F1391">
      <w:pPr>
        <w:numPr>
          <w:ilvl w:val="0"/>
          <w:numId w:val="4"/>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навыков каллиграфии;</w:t>
      </w:r>
    </w:p>
    <w:p w:rsidR="006D1814" w:rsidRPr="006D1814" w:rsidRDefault="006D1814" w:rsidP="006F1391">
      <w:pPr>
        <w:numPr>
          <w:ilvl w:val="0"/>
          <w:numId w:val="4"/>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артикуляционной моторики;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2. Коррекция отдельных сторон психической деятельности:</w:t>
      </w:r>
    </w:p>
    <w:p w:rsidR="006D1814" w:rsidRPr="006D1814" w:rsidRDefault="006D1814" w:rsidP="006F1391">
      <w:pPr>
        <w:numPr>
          <w:ilvl w:val="0"/>
          <w:numId w:val="5"/>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зрительного восприятия и узнавания;</w:t>
      </w:r>
    </w:p>
    <w:p w:rsidR="006D1814" w:rsidRPr="006D1814" w:rsidRDefault="006D1814" w:rsidP="006F1391">
      <w:pPr>
        <w:numPr>
          <w:ilvl w:val="0"/>
          <w:numId w:val="5"/>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зрительной памяти и внимания;</w:t>
      </w:r>
    </w:p>
    <w:p w:rsidR="006D1814" w:rsidRPr="006D1814" w:rsidRDefault="006D1814" w:rsidP="006F1391">
      <w:pPr>
        <w:numPr>
          <w:ilvl w:val="0"/>
          <w:numId w:val="5"/>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обобщенных представлений о свойствах предметов (цвет, форма, величина);</w:t>
      </w:r>
    </w:p>
    <w:p w:rsidR="006D1814" w:rsidRPr="006D1814" w:rsidRDefault="006D1814" w:rsidP="006F1391">
      <w:pPr>
        <w:numPr>
          <w:ilvl w:val="0"/>
          <w:numId w:val="5"/>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пространственных представлений и ориентации;</w:t>
      </w:r>
    </w:p>
    <w:p w:rsidR="006D1814" w:rsidRPr="006D1814" w:rsidRDefault="006D1814" w:rsidP="006F1391">
      <w:pPr>
        <w:numPr>
          <w:ilvl w:val="0"/>
          <w:numId w:val="5"/>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представлений о времени;</w:t>
      </w:r>
    </w:p>
    <w:p w:rsidR="006D1814" w:rsidRPr="006D1814" w:rsidRDefault="006D1814" w:rsidP="006F1391">
      <w:pPr>
        <w:numPr>
          <w:ilvl w:val="0"/>
          <w:numId w:val="5"/>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слухового внимания и памяти;</w:t>
      </w:r>
    </w:p>
    <w:p w:rsidR="006D1814" w:rsidRPr="006D1814" w:rsidRDefault="006D1814" w:rsidP="006F1391">
      <w:pPr>
        <w:numPr>
          <w:ilvl w:val="0"/>
          <w:numId w:val="5"/>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фонетико-фонематических представлений, формирование звукового анализа.</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3. Развитие основных мыслительных операций:</w:t>
      </w:r>
    </w:p>
    <w:p w:rsidR="006D1814" w:rsidRPr="006D1814" w:rsidRDefault="006D1814" w:rsidP="006F1391">
      <w:pPr>
        <w:numPr>
          <w:ilvl w:val="0"/>
          <w:numId w:val="6"/>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Навыков соотнесенного анализа;</w:t>
      </w:r>
    </w:p>
    <w:p w:rsidR="006D1814" w:rsidRPr="006D1814" w:rsidRDefault="006D1814" w:rsidP="006F1391">
      <w:pPr>
        <w:numPr>
          <w:ilvl w:val="0"/>
          <w:numId w:val="6"/>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Навыков группировки и классификации (на базе овладения основными родовыми понятиями);</w:t>
      </w:r>
    </w:p>
    <w:p w:rsidR="006D1814" w:rsidRPr="006D1814" w:rsidRDefault="006D1814" w:rsidP="006F1391">
      <w:pPr>
        <w:numPr>
          <w:ilvl w:val="0"/>
          <w:numId w:val="6"/>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Умения работать по словесной и письменной инструкции, алгоритму;</w:t>
      </w:r>
    </w:p>
    <w:p w:rsidR="006D1814" w:rsidRPr="006D1814" w:rsidRDefault="006D1814" w:rsidP="006F1391">
      <w:pPr>
        <w:numPr>
          <w:ilvl w:val="0"/>
          <w:numId w:val="6"/>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Умения планировать деятельность, развитие комбинаторных способностей.</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4. Развитие различных видов мышления:</w:t>
      </w:r>
    </w:p>
    <w:p w:rsidR="006D1814" w:rsidRPr="006D1814" w:rsidRDefault="006D1814" w:rsidP="006F1391">
      <w:pPr>
        <w:numPr>
          <w:ilvl w:val="0"/>
          <w:numId w:val="7"/>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наглядно-образного мышления;</w:t>
      </w:r>
    </w:p>
    <w:p w:rsidR="006D1814" w:rsidRPr="006D1814" w:rsidRDefault="006D1814" w:rsidP="006F1391">
      <w:pPr>
        <w:numPr>
          <w:ilvl w:val="0"/>
          <w:numId w:val="7"/>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словесно-логического мышления (умение видеть и устанавливать связи между предметами, явлениями и событиями).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5. Коррекция нарушений в развитии эмоционально-личностной сферы (релаксационные упражнения для мимики лица, драматизация, чтение по ролям).</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6. Развитие речи, овладение техникой речи.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7. Расширение представлений об окружающем мире и обогащение словаря.</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8. Коррекция индивидуальных пробелов в знаниях.</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p>
    <w:p w:rsidR="006D1814" w:rsidRPr="006D1814" w:rsidRDefault="006D1814" w:rsidP="006F1391">
      <w:pPr>
        <w:shd w:val="clear" w:color="auto" w:fill="FFFFFF"/>
        <w:spacing w:after="0" w:line="240" w:lineRule="auto"/>
        <w:jc w:val="center"/>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Содержание учебных тем.</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Развитие аналитико-синтетической сферы.</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 xml:space="preserve">Формирование </w:t>
      </w:r>
      <w:proofErr w:type="spellStart"/>
      <w:r w:rsidR="006D1814" w:rsidRPr="006D1814">
        <w:rPr>
          <w:rFonts w:ascii="Arial" w:eastAsia="Times New Roman" w:hAnsi="Arial" w:cs="Arial"/>
          <w:color w:val="000000"/>
          <w:sz w:val="24"/>
          <w:szCs w:val="24"/>
          <w:lang w:eastAsia="ru-RU"/>
        </w:rPr>
        <w:t>общеинтеллектуальных</w:t>
      </w:r>
      <w:proofErr w:type="spellEnd"/>
      <w:r w:rsidR="006D1814" w:rsidRPr="006D1814">
        <w:rPr>
          <w:rFonts w:ascii="Arial" w:eastAsia="Times New Roman" w:hAnsi="Arial" w:cs="Arial"/>
          <w:color w:val="000000"/>
          <w:sz w:val="24"/>
          <w:szCs w:val="24"/>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Формирование адекватной самооценки, развитие коммуникативных способностей.</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логических рассуждений (аналитические задачи 3-го типа с построением “логического квадрата”); </w:t>
      </w:r>
      <w:proofErr w:type="spellStart"/>
      <w:r w:rsidR="006D1814" w:rsidRPr="006D1814">
        <w:rPr>
          <w:rFonts w:ascii="Arial" w:eastAsia="Times New Roman" w:hAnsi="Arial" w:cs="Arial"/>
          <w:color w:val="000000"/>
          <w:sz w:val="24"/>
          <w:szCs w:val="24"/>
          <w:lang w:eastAsia="ru-RU"/>
        </w:rPr>
        <w:t>переформулировка</w:t>
      </w:r>
      <w:proofErr w:type="spellEnd"/>
      <w:r w:rsidR="006D1814" w:rsidRPr="006D1814">
        <w:rPr>
          <w:rFonts w:ascii="Arial" w:eastAsia="Times New Roman" w:hAnsi="Arial" w:cs="Arial"/>
          <w:color w:val="000000"/>
          <w:sz w:val="24"/>
          <w:szCs w:val="24"/>
          <w:lang w:eastAsia="ru-RU"/>
        </w:rPr>
        <w:t xml:space="preserve"> отношений из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(«Исключи лишнее», «Продолжи числовой ряд», «Подбери пару», «Угадай слово», «Дорисуй девятое», «Продолжи закономерность»).</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Развитие внимания</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Развитие устойчивости, концентрации, повышения объема, умения переключаться с одного вида деятельности на другой, самоконтроль.</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 xml:space="preserve">Развитие </w:t>
      </w:r>
      <w:proofErr w:type="spellStart"/>
      <w:r w:rsidR="006D1814" w:rsidRPr="006D1814">
        <w:rPr>
          <w:rFonts w:ascii="Arial" w:eastAsia="Times New Roman" w:hAnsi="Arial" w:cs="Arial"/>
          <w:color w:val="000000"/>
          <w:sz w:val="24"/>
          <w:szCs w:val="24"/>
          <w:lang w:eastAsia="ru-RU"/>
        </w:rPr>
        <w:t>саморегуляции</w:t>
      </w:r>
      <w:proofErr w:type="spellEnd"/>
      <w:r w:rsidR="006D1814" w:rsidRPr="006D1814">
        <w:rPr>
          <w:rFonts w:ascii="Arial" w:eastAsia="Times New Roman" w:hAnsi="Arial" w:cs="Arial"/>
          <w:color w:val="000000"/>
          <w:sz w:val="24"/>
          <w:szCs w:val="24"/>
          <w:lang w:eastAsia="ru-RU"/>
        </w:rPr>
        <w:t xml:space="preserve"> и умения работать самостоятельно при выполнении заданий математического характера и в работе над текстом.</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Самостоятельное планирование этапов деятельности.</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Развитие воображения</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Упражнения, требующие нетрадиционного подхода, задачи поискового характера.</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Развитие памяти</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Развитие памяти (расширение объема, устойчивость, формирование приемов запоминания, развитие смысловой памяти);</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Развитие аудиальной и визуальной, кратковременной и долговременной памяти при заучивании наизусть математических и словесных понятий, стихов, проз.</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Упражнения с увеличением объема, сложности и постепенное увеличение времени хранения запоминаемой информации; лабиринты по памяти или с отсроченной инструкцией.</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Развитие личностно-мотивационной сферы</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Формирование учебной мотивации;</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D1814" w:rsidRPr="006D1814">
        <w:rPr>
          <w:rFonts w:ascii="Arial" w:eastAsia="Times New Roman" w:hAnsi="Arial" w:cs="Arial"/>
          <w:color w:val="000000"/>
          <w:sz w:val="24"/>
          <w:szCs w:val="24"/>
          <w:lang w:eastAsia="ru-RU"/>
        </w:rPr>
        <w:t>Развитие личностной сферы, в том числе снятие характерных для адаптационного периода тревожности, робости;</w:t>
      </w:r>
    </w:p>
    <w:p w:rsidR="006D1814" w:rsidRPr="006D1814" w:rsidRDefault="000A067A" w:rsidP="006F139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6D1814" w:rsidRPr="006D1814">
        <w:rPr>
          <w:rFonts w:ascii="Arial" w:eastAsia="Times New Roman" w:hAnsi="Arial" w:cs="Arial"/>
          <w:color w:val="000000"/>
          <w:sz w:val="24"/>
          <w:szCs w:val="24"/>
          <w:lang w:eastAsia="ru-RU"/>
        </w:rPr>
        <w:t>Развитие познавательных интересов, активности и самостоятельности, уверенности в своих силах и навыков совместной и индивидуальной деятельности.</w:t>
      </w:r>
    </w:p>
    <w:p w:rsidR="006D1814" w:rsidRPr="006D1814" w:rsidRDefault="006D1814" w:rsidP="006F1391">
      <w:pPr>
        <w:shd w:val="clear" w:color="auto" w:fill="FFFFFF"/>
        <w:spacing w:after="0" w:line="240" w:lineRule="auto"/>
        <w:jc w:val="center"/>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 xml:space="preserve">Контроль уровня </w:t>
      </w:r>
      <w:proofErr w:type="spellStart"/>
      <w:r w:rsidRPr="006D1814">
        <w:rPr>
          <w:rFonts w:ascii="Arial" w:eastAsia="Times New Roman" w:hAnsi="Arial" w:cs="Arial"/>
          <w:b/>
          <w:bCs/>
          <w:color w:val="000000"/>
          <w:sz w:val="24"/>
          <w:szCs w:val="24"/>
          <w:lang w:eastAsia="ru-RU"/>
        </w:rPr>
        <w:t>обученности</w:t>
      </w:r>
      <w:proofErr w:type="spellEnd"/>
      <w:r w:rsidRPr="006D1814">
        <w:rPr>
          <w:rFonts w:ascii="Arial" w:eastAsia="Times New Roman" w:hAnsi="Arial" w:cs="Arial"/>
          <w:b/>
          <w:bCs/>
          <w:color w:val="000000"/>
          <w:sz w:val="24"/>
          <w:szCs w:val="24"/>
          <w:lang w:eastAsia="ru-RU"/>
        </w:rPr>
        <w:t>:</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Общая характеристика познавательной деятельности учащихся после каждого полугодия:</w:t>
      </w:r>
    </w:p>
    <w:p w:rsidR="006D1814" w:rsidRPr="006D1814" w:rsidRDefault="006D1814" w:rsidP="006F1391">
      <w:pPr>
        <w:numPr>
          <w:ilvl w:val="0"/>
          <w:numId w:val="8"/>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задания на развитие аналитико-синтетической деятельности;</w:t>
      </w:r>
    </w:p>
    <w:p w:rsidR="006D1814" w:rsidRPr="006D1814" w:rsidRDefault="006D1814" w:rsidP="006F1391">
      <w:pPr>
        <w:numPr>
          <w:ilvl w:val="0"/>
          <w:numId w:val="8"/>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задания на развитие внимания;</w:t>
      </w:r>
    </w:p>
    <w:p w:rsidR="006D1814" w:rsidRPr="006D1814" w:rsidRDefault="006D1814" w:rsidP="006F1391">
      <w:pPr>
        <w:numPr>
          <w:ilvl w:val="0"/>
          <w:numId w:val="8"/>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задания на развитие пространственного восприятия и воображения;</w:t>
      </w:r>
    </w:p>
    <w:p w:rsidR="006D1814" w:rsidRPr="006D1814" w:rsidRDefault="006D1814" w:rsidP="006F1391">
      <w:pPr>
        <w:numPr>
          <w:ilvl w:val="0"/>
          <w:numId w:val="8"/>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задания на развитие памяти;</w:t>
      </w:r>
    </w:p>
    <w:p w:rsidR="006D1814" w:rsidRPr="006D1814" w:rsidRDefault="006D1814" w:rsidP="006F1391">
      <w:pPr>
        <w:numPr>
          <w:ilvl w:val="0"/>
          <w:numId w:val="8"/>
        </w:num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задания на развитие личностно-мотивационной сферы.</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Сравнительный анализ развития познавательной деятельности каждое полугодие и в конце учебного года.</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p>
    <w:p w:rsidR="006D1814" w:rsidRPr="006D1814" w:rsidRDefault="006D1814" w:rsidP="006F1391">
      <w:pPr>
        <w:shd w:val="clear" w:color="auto" w:fill="FFFFFF"/>
        <w:spacing w:after="0" w:line="240" w:lineRule="auto"/>
        <w:jc w:val="center"/>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Основные требования к знаниям, умениям, навыкам.</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i/>
          <w:iCs/>
          <w:color w:val="000000"/>
          <w:sz w:val="24"/>
          <w:szCs w:val="24"/>
          <w:lang w:eastAsia="ru-RU"/>
        </w:rPr>
        <w:t>К концу учебного года учащиеся должны уметь:</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 </w:t>
      </w:r>
      <w:r w:rsidRPr="006D1814">
        <w:rPr>
          <w:rFonts w:ascii="Arial" w:eastAsia="Times New Roman" w:hAnsi="Arial" w:cs="Arial"/>
          <w:color w:val="000000"/>
          <w:sz w:val="24"/>
          <w:szCs w:val="24"/>
          <w:lang w:eastAsia="ru-RU"/>
        </w:rPr>
        <w:t>делать обобщения и умозаключения самостоятельно;</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классифицировать предметы по их существенным признакам самостоятельно;</w:t>
      </w:r>
    </w:p>
    <w:p w:rsidR="006D1814" w:rsidRP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устранять логические ошибки;</w:t>
      </w:r>
    </w:p>
    <w:p w:rsidR="006D1814" w:rsidRDefault="006D1814" w:rsidP="006F1391">
      <w:pPr>
        <w:shd w:val="clear" w:color="auto" w:fill="FFFFFF"/>
        <w:spacing w:after="0"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хранить в памяти и использовать полученные инструкции.</w:t>
      </w:r>
    </w:p>
    <w:p w:rsidR="006F1391" w:rsidRDefault="006F1391" w:rsidP="006F1391">
      <w:pPr>
        <w:shd w:val="clear" w:color="auto" w:fill="FFFFFF"/>
        <w:spacing w:after="0" w:line="240" w:lineRule="auto"/>
        <w:rPr>
          <w:rFonts w:ascii="Arial" w:eastAsia="Times New Roman" w:hAnsi="Arial" w:cs="Arial"/>
          <w:color w:val="000000"/>
          <w:sz w:val="24"/>
          <w:szCs w:val="24"/>
          <w:lang w:eastAsia="ru-RU"/>
        </w:rPr>
      </w:pPr>
    </w:p>
    <w:p w:rsidR="006F1391" w:rsidRPr="006D1814" w:rsidRDefault="006F1391" w:rsidP="006F1391">
      <w:pPr>
        <w:shd w:val="clear" w:color="auto" w:fill="FFFFFF"/>
        <w:spacing w:after="0" w:line="240" w:lineRule="auto"/>
        <w:rPr>
          <w:rFonts w:ascii="Arial" w:eastAsia="Times New Roman" w:hAnsi="Arial" w:cs="Arial"/>
          <w:color w:val="000000"/>
          <w:sz w:val="24"/>
          <w:szCs w:val="24"/>
          <w:lang w:eastAsia="ru-RU"/>
        </w:rPr>
      </w:pPr>
    </w:p>
    <w:p w:rsidR="006D1814" w:rsidRPr="006D1814" w:rsidRDefault="006D1814" w:rsidP="006F1391">
      <w:pPr>
        <w:shd w:val="clear" w:color="auto" w:fill="FFFFFF"/>
        <w:spacing w:after="0" w:line="240" w:lineRule="auto"/>
        <w:jc w:val="center"/>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 xml:space="preserve">3 класс. </w:t>
      </w:r>
    </w:p>
    <w:tbl>
      <w:tblPr>
        <w:tblW w:w="14745" w:type="dxa"/>
        <w:shd w:val="clear" w:color="auto" w:fill="FFFFFF"/>
        <w:tblCellMar>
          <w:top w:w="105" w:type="dxa"/>
          <w:left w:w="105" w:type="dxa"/>
          <w:bottom w:w="105" w:type="dxa"/>
          <w:right w:w="105" w:type="dxa"/>
        </w:tblCellMar>
        <w:tblLook w:val="04A0" w:firstRow="1" w:lastRow="0" w:firstColumn="1" w:lastColumn="0" w:noHBand="0" w:noVBand="1"/>
      </w:tblPr>
      <w:tblGrid>
        <w:gridCol w:w="806"/>
        <w:gridCol w:w="2918"/>
        <w:gridCol w:w="46"/>
        <w:gridCol w:w="3087"/>
        <w:gridCol w:w="2681"/>
        <w:gridCol w:w="46"/>
        <w:gridCol w:w="5161"/>
      </w:tblGrid>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Дата</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Тема занятия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Содержание работы</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Терминология</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t>Содержание коррекционно-воспитательного процесса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p>
        </w:tc>
        <w:tc>
          <w:tcPr>
            <w:tcW w:w="1357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jc w:val="center"/>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Диагностическое обследование.</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«Найди отличия».</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РР. Осень.</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сезонных изменениях в природе, формирование знаний названий осенних месяцев, их последовательности.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Сентябрь, октябрь, ноябрь.</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представлений об окружающем мире, пополнение словаря.</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Зарисовки на листе.</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ЛПЗ. М. </w:t>
            </w:r>
            <w:r w:rsidRPr="006D1814">
              <w:rPr>
                <w:rFonts w:ascii="Arial" w:eastAsia="Times New Roman" w:hAnsi="Arial" w:cs="Arial"/>
                <w:color w:val="000000"/>
                <w:sz w:val="24"/>
                <w:szCs w:val="24"/>
                <w:lang w:eastAsia="ru-RU"/>
              </w:rPr>
              <w:lastRenderedPageBreak/>
              <w:t>Пространственная ориентировка: правая, левая, верх, низ.</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 xml:space="preserve">Формирование навыков пространственной </w:t>
            </w:r>
            <w:r w:rsidRPr="006D1814">
              <w:rPr>
                <w:rFonts w:ascii="Arial" w:eastAsia="Times New Roman" w:hAnsi="Arial" w:cs="Arial"/>
                <w:color w:val="000000"/>
                <w:sz w:val="24"/>
                <w:szCs w:val="24"/>
                <w:lang w:eastAsia="ru-RU"/>
              </w:rPr>
              <w:lastRenderedPageBreak/>
              <w:t>ориентировки.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Право, лево, верх-низ.</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пространственной ориентировки, развитие общей моторики.</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3</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Труд людей осенью. ЛПЗ. РЯ. Предложение.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том, чем занимаются люди осенью.</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Сборка урожая, жатва.</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речи, пополнение словарного запаса.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4</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«Зашифрованный рисунок». ЛПЗ. М. Впереди, сзади, между.</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навыков пространственной ориентировки.</w:t>
            </w:r>
          </w:p>
          <w:p w:rsidR="006D1814" w:rsidRPr="006D1814" w:rsidRDefault="006D1814" w:rsidP="006D1814">
            <w:pPr>
              <w:spacing w:after="171" w:line="240" w:lineRule="auto"/>
              <w:rPr>
                <w:rFonts w:ascii="Arial" w:eastAsia="Times New Roman" w:hAnsi="Arial" w:cs="Arial"/>
                <w:color w:val="000000"/>
                <w:sz w:val="24"/>
                <w:szCs w:val="24"/>
                <w:lang w:eastAsia="ru-RU"/>
              </w:rPr>
            </w:pP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Впереди, сзади, между.</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пространственной ориентировки, развитие общей моторики.</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5</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«Школа».</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Чтение по слогам, словами. Интонация.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школе.</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Класс, парта, доска и т.д.</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речи, пополнение словарного запаса, социально-бытовая ориентировка.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6</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«Исключи лишнее». ЛПЗ. М. Цифры от 1 до 20.Счет прямой и обратный.</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математических навыков, стойких знаний цифр от 1 до 10, написание.</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Один, два, три, … девять, десять…</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мыслительных операций, развитие математических представлений.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7</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«Дом» зарисовки.</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Геометрические фигуры, отрезки.</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городе, улицах, доме, в котором живёшь, домашнем адресе.</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Город, улица, дом, адрес.</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кругозора, пополнение запаса знаний, социально-бытовая ориентировка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8</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«Найди отличия» ЛПЗ. Логические задачи, счет десятками.</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навыков счёта десятками.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Единицы, десятки.</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вычислительных навыков, развитие мыслительных операций.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9</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«Угадай слово». ЛПЗ.РР. «Моя семья».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Формирование знаний и представлений о членах </w:t>
            </w:r>
            <w:r w:rsidRPr="006D1814">
              <w:rPr>
                <w:rFonts w:ascii="Arial" w:eastAsia="Times New Roman" w:hAnsi="Arial" w:cs="Arial"/>
                <w:color w:val="000000"/>
                <w:sz w:val="24"/>
                <w:szCs w:val="24"/>
                <w:lang w:eastAsia="ru-RU"/>
              </w:rPr>
              <w:lastRenderedPageBreak/>
              <w:t>семьи.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Родители, родственники.</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речи, развитие внимания к окружающим людям.</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10</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«Сходство и различие». ЛПЗ. Нумерация.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порядкового счёта</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Первый, второй и т.д.</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математических представлений, развитие мыслительных операций.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11</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«Сгруппируй предметы». ЛПЗ. Словарь. Одежда, обувь.</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видах одежды и обуви, их называние, назначение, уход за ними.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Женская, мужская, детская, осенне-весенняя, зимняя, летняя.</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кругозора, пополнение запаса знаний, социально-бытовая ориентировка.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12</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«Исключи лишнее».</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ЛПЗ.РЯ. Словарь. Овощи, фрукты, ягоды.</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об овощах, фруктах, ягодах.</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Картофель, морковь и т.д.</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представлений об окружающем мире, пополнение словарного запаса, развитие речи.</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13</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«Что перепутал художник».</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М. Состав двузначного числа.</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состава двузначного числа.</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Пятнадцать, шестнадцать и т.д.</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памяти, развитие мыслительных операций.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14</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«Зрительный диктант».</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РР. Предложение.</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предложении.</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Схемы предложения.</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представлений об окружающем мире, пополнение словарного запаса, развитие речи.</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15</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«Запутанные дорожки».</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М. Единицы измерения веса.</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различных единицах измерения.</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Грамм, кг.</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мыслительных операций, развитие памяти, развитие внимания.</w:t>
            </w:r>
          </w:p>
        </w:tc>
      </w:tr>
      <w:tr w:rsidR="006D1814" w:rsidRPr="006D1814" w:rsidTr="006D1814">
        <w:trPr>
          <w:trHeight w:val="1005"/>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16</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«Найди отличия».</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ЛПЗ. РЯ. Овощи и фрукты - разные продукты. Составление </w:t>
            </w:r>
            <w:r w:rsidRPr="006D1814">
              <w:rPr>
                <w:rFonts w:ascii="Arial" w:eastAsia="Times New Roman" w:hAnsi="Arial" w:cs="Arial"/>
                <w:color w:val="000000"/>
                <w:sz w:val="24"/>
                <w:szCs w:val="24"/>
                <w:lang w:eastAsia="ru-RU"/>
              </w:rPr>
              <w:lastRenderedPageBreak/>
              <w:t>рассказа.</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Формирование навыков классификации и дифференциации понятий овощи и фрукты.</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Овощи, фрукты.</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представлений об окружающем мире, пополнение словарного запаса.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17</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Лабиринты.</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М. Единицы длины. См, мм.</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единице длины см</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Сантиметр, Миллиметр.</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мыслительных операций, развитие внимания, развитие памяти.</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18</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«Снежный ком».</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ЛПЗ.Ч. Зима. Зимние забавы.</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сезонных изменениях в природе, формирование знаний зимних месяцев, их последовательность. Формирование знаний о зимних видах спорта, о детских зимних играх.</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Декабрь, январь, февраль.</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речи, пополнение словарного запаса, развитие памяти.</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19</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«Внимательный художник».</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ЛПЗ.М. Единицы длины. Дм.</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об единице длины дм.</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Дециметр.</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мыслительных операций, развитие внимания, развитие памяти.</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20</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«Продолжи логический ряд».</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ЛПЗ.РР. ПДД зимой.</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безопасности на дорогах в зимнее время года</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Гололёд.</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кругозора, развитие реи, социально-бытовая ориентировка.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21</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«Зрительный диктант».</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ЛПЗ.М. Решение задач.</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состава двузначного числа, краткая запись в задаче.</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Двадцать один, двадцать два и т.д., вопрос, ответ.</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памяти, развитие мыслительных операций.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22</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«Что перепутал художник?».</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ЛПЗ.РЯ. Жизнь зверей зимой и весной.</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 xml:space="preserve">Формирование знаний о жизни зверей и птиц в </w:t>
            </w:r>
            <w:r w:rsidRPr="006D1814">
              <w:rPr>
                <w:rFonts w:ascii="Arial" w:eastAsia="Times New Roman" w:hAnsi="Arial" w:cs="Arial"/>
                <w:color w:val="000000"/>
                <w:sz w:val="24"/>
                <w:szCs w:val="24"/>
                <w:lang w:eastAsia="ru-RU"/>
              </w:rPr>
              <w:lastRenderedPageBreak/>
              <w:t>зимнее время года, формирование знаний как им помочь.</w:t>
            </w:r>
          </w:p>
          <w:p w:rsidR="006D1814" w:rsidRPr="006D1814" w:rsidRDefault="006D1814" w:rsidP="006D1814">
            <w:pPr>
              <w:spacing w:after="171" w:line="240" w:lineRule="auto"/>
              <w:rPr>
                <w:rFonts w:ascii="Arial" w:eastAsia="Times New Roman" w:hAnsi="Arial" w:cs="Arial"/>
                <w:color w:val="000000"/>
                <w:sz w:val="24"/>
                <w:szCs w:val="24"/>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Кормушка.</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речи, социально-бытовая ориентировка, социализация личности.</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23</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«Шнуровки».</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М. Сложение чисел.</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умения заплетать, завязывать, шнуровать.</w:t>
            </w:r>
          </w:p>
          <w:p w:rsidR="006D1814" w:rsidRPr="006D1814" w:rsidRDefault="006D1814" w:rsidP="006D1814">
            <w:pPr>
              <w:spacing w:after="171" w:line="240" w:lineRule="auto"/>
              <w:rPr>
                <w:rFonts w:ascii="Arial" w:eastAsia="Times New Roman" w:hAnsi="Arial" w:cs="Arial"/>
                <w:color w:val="000000"/>
                <w:sz w:val="24"/>
                <w:szCs w:val="24"/>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Бант, шнурок, узел.</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мелкой моторики рук, развитие координации движений.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24</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«Составление рассказа».</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 Ч. Деревья.</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деревьях, их названия, польза, уход</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Клён, тополь и т.д.</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Социально-бытовая ориентировка, расширение кругозора, развитие словарного запаса.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25</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«Продолжи логический ряд».</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ЛПЗ.М. Числа в пределах 100.</w:t>
            </w:r>
          </w:p>
        </w:tc>
        <w:tc>
          <w:tcPr>
            <w:tcW w:w="30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чисел сотни.</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Одиннадцать – одиннадцатый и т.д.</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памяти, развитие мыслительных операций.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26</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«Сходство и различие». ЛПЗ.РР. Весна.</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сезонных изменениях в природе, формирование знаний названий весенних месяцев, их последовательности.</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Март, апрель, май.</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представлений об окружающем мире, пополнение словаря.</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27</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«Продолжи числовой ряд».</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ЛПЗ.М. Числа первой сотни.</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чисел 17, 18, 19 и т.д.</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Семнадцать – семнадцатый и т.д.</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памяти, развитие мыслительных операций.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28</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Поиск ошибок в тексте.</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ЛПЗ.РЯ. ПДД весной и летом.</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 xml:space="preserve">Формирование знаний </w:t>
            </w:r>
            <w:r w:rsidRPr="006D1814">
              <w:rPr>
                <w:rFonts w:ascii="Arial" w:eastAsia="Times New Roman" w:hAnsi="Arial" w:cs="Arial"/>
                <w:color w:val="000000"/>
                <w:sz w:val="24"/>
                <w:szCs w:val="24"/>
                <w:lang w:eastAsia="ru-RU"/>
              </w:rPr>
              <w:lastRenderedPageBreak/>
              <w:t>безопасности на дорогах в весеннее и летнее время года.</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 xml:space="preserve">Капель, сосульки, </w:t>
            </w:r>
            <w:r w:rsidRPr="006D1814">
              <w:rPr>
                <w:rFonts w:ascii="Arial" w:eastAsia="Times New Roman" w:hAnsi="Arial" w:cs="Arial"/>
                <w:color w:val="000000"/>
                <w:sz w:val="24"/>
                <w:szCs w:val="24"/>
                <w:lang w:eastAsia="ru-RU"/>
              </w:rPr>
              <w:lastRenderedPageBreak/>
              <w:t>солнечный отсвет.</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 xml:space="preserve">Расширение кругозора, развитие реи, </w:t>
            </w:r>
            <w:r w:rsidRPr="006D1814">
              <w:rPr>
                <w:rFonts w:ascii="Arial" w:eastAsia="Times New Roman" w:hAnsi="Arial" w:cs="Arial"/>
                <w:color w:val="000000"/>
                <w:sz w:val="24"/>
                <w:szCs w:val="24"/>
                <w:lang w:eastAsia="ru-RU"/>
              </w:rPr>
              <w:lastRenderedPageBreak/>
              <w:t>социально-бытовая ориентировка.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29</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«Исключи лишнее».</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ЛПЗ.М. Геометрические фигуры.</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геометрических фигурах, Сходство и различие.</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Квадрат, круг, ромб, треугольник, трапеция.</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памяти, развитие мыслительных операций.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30</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«Зашифрованный рисунок».</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ЛПЗ.РР. Охрана здоровья.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Формирование знаний о способах </w:t>
            </w:r>
            <w:proofErr w:type="spellStart"/>
            <w:r w:rsidRPr="006D1814">
              <w:rPr>
                <w:rFonts w:ascii="Arial" w:eastAsia="Times New Roman" w:hAnsi="Arial" w:cs="Arial"/>
                <w:color w:val="000000"/>
                <w:sz w:val="24"/>
                <w:szCs w:val="24"/>
                <w:lang w:eastAsia="ru-RU"/>
              </w:rPr>
              <w:t>здоровьесбережения</w:t>
            </w:r>
            <w:proofErr w:type="spellEnd"/>
            <w:r w:rsidRPr="006D1814">
              <w:rPr>
                <w:rFonts w:ascii="Arial" w:eastAsia="Times New Roman" w:hAnsi="Arial" w:cs="Arial"/>
                <w:color w:val="000000"/>
                <w:sz w:val="24"/>
                <w:szCs w:val="24"/>
                <w:lang w:eastAsia="ru-RU"/>
              </w:rPr>
              <w:t>.</w:t>
            </w:r>
          </w:p>
          <w:p w:rsidR="006D1814" w:rsidRPr="006D1814" w:rsidRDefault="006D1814" w:rsidP="006D1814">
            <w:pPr>
              <w:spacing w:after="171" w:line="240" w:lineRule="auto"/>
              <w:rPr>
                <w:rFonts w:ascii="Arial" w:eastAsia="Times New Roman" w:hAnsi="Arial" w:cs="Arial"/>
                <w:color w:val="000000"/>
                <w:sz w:val="24"/>
                <w:szCs w:val="24"/>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Простуда, грипп, пневмония, </w:t>
            </w:r>
            <w:proofErr w:type="spellStart"/>
            <w:r w:rsidRPr="006D1814">
              <w:rPr>
                <w:rFonts w:ascii="Arial" w:eastAsia="Times New Roman" w:hAnsi="Arial" w:cs="Arial"/>
                <w:color w:val="000000"/>
                <w:sz w:val="24"/>
                <w:szCs w:val="24"/>
                <w:lang w:eastAsia="ru-RU"/>
              </w:rPr>
              <w:t>коронавирусная</w:t>
            </w:r>
            <w:proofErr w:type="spellEnd"/>
            <w:r w:rsidRPr="006D1814">
              <w:rPr>
                <w:rFonts w:ascii="Arial" w:eastAsia="Times New Roman" w:hAnsi="Arial" w:cs="Arial"/>
                <w:color w:val="000000"/>
                <w:sz w:val="24"/>
                <w:szCs w:val="24"/>
                <w:lang w:eastAsia="ru-RU"/>
              </w:rPr>
              <w:t xml:space="preserve"> инфекция.</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представлений, социально-бытовая ориентировка, пополнение словарного запаса.</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31</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«Лабиринты».</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ЛПЗ.М. Углы.</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об углах, их виды.</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Тупой, острый, прямой.</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Расширение математических представлений, развитие словарного запаса.</w:t>
            </w:r>
          </w:p>
          <w:p w:rsidR="006D1814" w:rsidRPr="006D1814" w:rsidRDefault="006D1814" w:rsidP="006D1814">
            <w:pPr>
              <w:spacing w:after="171" w:line="240" w:lineRule="auto"/>
              <w:rPr>
                <w:rFonts w:ascii="Arial" w:eastAsia="Times New Roman" w:hAnsi="Arial" w:cs="Arial"/>
                <w:color w:val="000000"/>
                <w:sz w:val="24"/>
                <w:szCs w:val="24"/>
                <w:lang w:eastAsia="ru-RU"/>
              </w:rPr>
            </w:pP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32</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«Волшебный мешочек».</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ЛПЗ.Ч. Кукольный театр.</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умения обращаться с ручным кукольным театром.</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Персонаж, последовательность.</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Развитие мыслительных операций, развитие памяти, развитие внимания, развитие координации движений</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33</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«Сходства и различия».</w:t>
            </w:r>
          </w:p>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ЛПЗ.РР. Домашние животные.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Формирование знаний о внешнем виде, питании, пользе, жизни совместно с человеком, уходе.</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Выгул, кормёжка.</w:t>
            </w: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Социально-бытовая ориентировка, развитие мыслительных процессов.</w:t>
            </w:r>
          </w:p>
        </w:tc>
      </w:tr>
      <w:tr w:rsidR="006D1814" w:rsidRPr="006D1814" w:rsidTr="006D1814">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34</w:t>
            </w:r>
          </w:p>
        </w:tc>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Итоговая диагностика.</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p>
        </w:tc>
        <w:tc>
          <w:tcPr>
            <w:tcW w:w="4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1814" w:rsidRPr="006D1814" w:rsidRDefault="006D1814" w:rsidP="006D1814">
            <w:pPr>
              <w:spacing w:after="171" w:line="240" w:lineRule="auto"/>
              <w:rPr>
                <w:rFonts w:ascii="Arial" w:eastAsia="Times New Roman" w:hAnsi="Arial" w:cs="Arial"/>
                <w:color w:val="000000"/>
                <w:sz w:val="24"/>
                <w:szCs w:val="24"/>
                <w:lang w:eastAsia="ru-RU"/>
              </w:rPr>
            </w:pPr>
          </w:p>
        </w:tc>
      </w:tr>
    </w:tbl>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p>
    <w:p w:rsidR="006D1814" w:rsidRDefault="006D1814" w:rsidP="006D1814">
      <w:pPr>
        <w:shd w:val="clear" w:color="auto" w:fill="FFFFFF"/>
        <w:spacing w:after="171" w:line="240" w:lineRule="auto"/>
        <w:rPr>
          <w:rFonts w:ascii="Arial" w:eastAsia="Times New Roman" w:hAnsi="Arial" w:cs="Arial"/>
          <w:color w:val="000000"/>
          <w:sz w:val="24"/>
          <w:szCs w:val="24"/>
          <w:lang w:eastAsia="ru-RU"/>
        </w:rPr>
      </w:pPr>
    </w:p>
    <w:p w:rsidR="006F1391" w:rsidRPr="006D1814" w:rsidRDefault="006F1391" w:rsidP="006D1814">
      <w:pPr>
        <w:shd w:val="clear" w:color="auto" w:fill="FFFFFF"/>
        <w:spacing w:after="171" w:line="240" w:lineRule="auto"/>
        <w:rPr>
          <w:rFonts w:ascii="Arial" w:eastAsia="Times New Roman" w:hAnsi="Arial" w:cs="Arial"/>
          <w:color w:val="000000"/>
          <w:sz w:val="24"/>
          <w:szCs w:val="24"/>
          <w:lang w:eastAsia="ru-RU"/>
        </w:rPr>
      </w:pP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b/>
          <w:bCs/>
          <w:color w:val="000000"/>
          <w:sz w:val="24"/>
          <w:szCs w:val="24"/>
          <w:lang w:eastAsia="ru-RU"/>
        </w:rPr>
        <w:lastRenderedPageBreak/>
        <w:t>Литература:</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1. Возняк И.В., </w:t>
      </w:r>
      <w:proofErr w:type="spellStart"/>
      <w:r w:rsidRPr="006D1814">
        <w:rPr>
          <w:rFonts w:ascii="Arial" w:eastAsia="Times New Roman" w:hAnsi="Arial" w:cs="Arial"/>
          <w:color w:val="000000"/>
          <w:sz w:val="24"/>
          <w:szCs w:val="24"/>
          <w:lang w:eastAsia="ru-RU"/>
        </w:rPr>
        <w:t>Годовникова</w:t>
      </w:r>
      <w:proofErr w:type="spellEnd"/>
      <w:r w:rsidRPr="006D1814">
        <w:rPr>
          <w:rFonts w:ascii="Arial" w:eastAsia="Times New Roman" w:hAnsi="Arial" w:cs="Arial"/>
          <w:color w:val="000000"/>
          <w:sz w:val="24"/>
          <w:szCs w:val="24"/>
          <w:lang w:eastAsia="ru-RU"/>
        </w:rPr>
        <w:t xml:space="preserve"> Л.В. «Интеграция детей с ограниченными возможностями</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здоровья в образовательный процесс», Волгоград: Учитель, 2015 г.</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2. </w:t>
      </w:r>
      <w:proofErr w:type="spellStart"/>
      <w:r w:rsidRPr="006D1814">
        <w:rPr>
          <w:rFonts w:ascii="Arial" w:eastAsia="Times New Roman" w:hAnsi="Arial" w:cs="Arial"/>
          <w:color w:val="000000"/>
          <w:sz w:val="24"/>
          <w:szCs w:val="24"/>
          <w:lang w:eastAsia="ru-RU"/>
        </w:rPr>
        <w:t>Екжанова</w:t>
      </w:r>
      <w:proofErr w:type="spellEnd"/>
      <w:r w:rsidRPr="006D1814">
        <w:rPr>
          <w:rFonts w:ascii="Arial" w:eastAsia="Times New Roman" w:hAnsi="Arial" w:cs="Arial"/>
          <w:color w:val="000000"/>
          <w:sz w:val="24"/>
          <w:szCs w:val="24"/>
          <w:lang w:eastAsia="ru-RU"/>
        </w:rPr>
        <w:t xml:space="preserve"> Е.А., </w:t>
      </w:r>
      <w:proofErr w:type="spellStart"/>
      <w:r w:rsidRPr="006D1814">
        <w:rPr>
          <w:rFonts w:ascii="Arial" w:eastAsia="Times New Roman" w:hAnsi="Arial" w:cs="Arial"/>
          <w:color w:val="000000"/>
          <w:sz w:val="24"/>
          <w:szCs w:val="24"/>
          <w:lang w:eastAsia="ru-RU"/>
        </w:rPr>
        <w:t>Стребелева</w:t>
      </w:r>
      <w:proofErr w:type="spellEnd"/>
      <w:r w:rsidRPr="006D1814">
        <w:rPr>
          <w:rFonts w:ascii="Arial" w:eastAsia="Times New Roman" w:hAnsi="Arial" w:cs="Arial"/>
          <w:color w:val="000000"/>
          <w:sz w:val="24"/>
          <w:szCs w:val="24"/>
          <w:lang w:eastAsia="ru-RU"/>
        </w:rPr>
        <w:t xml:space="preserve"> Е.А. Системный подход к разработке программы</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коррекционно-развивающего обучения детей с нарушениями интеллекта //</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Дефектология, 1999. № б. С. 25 - 34.</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3. </w:t>
      </w:r>
      <w:proofErr w:type="spellStart"/>
      <w:r w:rsidRPr="006D1814">
        <w:rPr>
          <w:rFonts w:ascii="Arial" w:eastAsia="Times New Roman" w:hAnsi="Arial" w:cs="Arial"/>
          <w:color w:val="000000"/>
          <w:sz w:val="24"/>
          <w:szCs w:val="24"/>
          <w:lang w:eastAsia="ru-RU"/>
        </w:rPr>
        <w:t>Епифанцева</w:t>
      </w:r>
      <w:proofErr w:type="spellEnd"/>
      <w:r w:rsidRPr="006D1814">
        <w:rPr>
          <w:rFonts w:ascii="Arial" w:eastAsia="Times New Roman" w:hAnsi="Arial" w:cs="Arial"/>
          <w:color w:val="000000"/>
          <w:sz w:val="24"/>
          <w:szCs w:val="24"/>
          <w:lang w:eastAsia="ru-RU"/>
        </w:rPr>
        <w:t xml:space="preserve"> Т.Б, Киселенко Т.Е. «Настольная книга педагога – дефектолога» Москва,</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2005 г.</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4. Источник: практикум по возрастной психологии под редакцией Л.А. </w:t>
      </w:r>
      <w:proofErr w:type="spellStart"/>
      <w:r w:rsidRPr="006D1814">
        <w:rPr>
          <w:rFonts w:ascii="Arial" w:eastAsia="Times New Roman" w:hAnsi="Arial" w:cs="Arial"/>
          <w:color w:val="000000"/>
          <w:sz w:val="24"/>
          <w:szCs w:val="24"/>
          <w:lang w:eastAsia="ru-RU"/>
        </w:rPr>
        <w:t>Головей</w:t>
      </w:r>
      <w:proofErr w:type="spellEnd"/>
      <w:r w:rsidRPr="006D1814">
        <w:rPr>
          <w:rFonts w:ascii="Arial" w:eastAsia="Times New Roman" w:hAnsi="Arial" w:cs="Arial"/>
          <w:color w:val="000000"/>
          <w:sz w:val="24"/>
          <w:szCs w:val="24"/>
          <w:lang w:eastAsia="ru-RU"/>
        </w:rPr>
        <w:t>, Е.Ф.</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Рыбалко.</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5. Мозговой В.М., Яковлева И.М, Еремина А.А. «Основы олигофренопедагогики» Москва:</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Издательский центр Академия, 2006 г.</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6. Морозова И.А., Пушкарева М.А. «Ознакомление с окружающим миром» Москва, 2006 г.</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7. Программы специальных (коррекционных) образовательных учреждений VIII вида:</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Подготовительный, 1—4 классы/ Под ред. В.В. Воронковой; 8-е издание. - М.:</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Просвещение, 2013, -176 с. Допущено Министерством образования и науки Российской</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Федерации.</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8. Пузанов Б.П. «Обучение детей с нарушением интеллектуального развития», Москва,</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2006 г.</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9. Рыжикова Д.С. «Развитие временных представлений у младших школьников», Москва:</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lastRenderedPageBreak/>
        <w:t>ТЦ Сфера, 2015 г. Худенко Е.Г., Останина Е. 1-2 часть «Практическое пособие по развитию</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речи для детей с отклонениями в развитии». Издательство «Школа», 1992 г.</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10</w:t>
      </w:r>
      <w:r w:rsidRPr="006D1814">
        <w:rPr>
          <w:rFonts w:ascii="Arial" w:eastAsia="Times New Roman" w:hAnsi="Arial" w:cs="Arial"/>
          <w:i/>
          <w:iCs/>
          <w:color w:val="000000"/>
          <w:sz w:val="24"/>
          <w:szCs w:val="24"/>
          <w:lang w:eastAsia="ru-RU"/>
        </w:rPr>
        <w:t>. </w:t>
      </w:r>
      <w:r w:rsidRPr="006D1814">
        <w:rPr>
          <w:rFonts w:ascii="Arial" w:eastAsia="Times New Roman" w:hAnsi="Arial" w:cs="Arial"/>
          <w:color w:val="000000"/>
          <w:sz w:val="24"/>
          <w:szCs w:val="24"/>
          <w:lang w:eastAsia="ru-RU"/>
        </w:rPr>
        <w:t xml:space="preserve">Удалова Э.Я., </w:t>
      </w:r>
      <w:proofErr w:type="spellStart"/>
      <w:r w:rsidRPr="006D1814">
        <w:rPr>
          <w:rFonts w:ascii="Arial" w:eastAsia="Times New Roman" w:hAnsi="Arial" w:cs="Arial"/>
          <w:color w:val="000000"/>
          <w:sz w:val="24"/>
          <w:szCs w:val="24"/>
          <w:lang w:eastAsia="ru-RU"/>
        </w:rPr>
        <w:t>Метиева</w:t>
      </w:r>
      <w:proofErr w:type="spellEnd"/>
      <w:r w:rsidRPr="006D1814">
        <w:rPr>
          <w:rFonts w:ascii="Arial" w:eastAsia="Times New Roman" w:hAnsi="Arial" w:cs="Arial"/>
          <w:color w:val="000000"/>
          <w:sz w:val="24"/>
          <w:szCs w:val="24"/>
          <w:lang w:eastAsia="ru-RU"/>
        </w:rPr>
        <w:t xml:space="preserve"> Л.А. «Развитие психомоторики и сенсорных процессов» для</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обучающихся 1-4 классов специальных (коррекционных) общеобразовательных</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учреждений VIII вида.</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r w:rsidRPr="006D1814">
        <w:rPr>
          <w:rFonts w:ascii="Arial" w:eastAsia="Times New Roman" w:hAnsi="Arial" w:cs="Arial"/>
          <w:color w:val="000000"/>
          <w:sz w:val="24"/>
          <w:szCs w:val="24"/>
          <w:lang w:eastAsia="ru-RU"/>
        </w:rPr>
        <w:t xml:space="preserve">11. </w:t>
      </w:r>
      <w:proofErr w:type="spellStart"/>
      <w:r w:rsidRPr="006D1814">
        <w:rPr>
          <w:rFonts w:ascii="Arial" w:eastAsia="Times New Roman" w:hAnsi="Arial" w:cs="Arial"/>
          <w:color w:val="000000"/>
          <w:sz w:val="24"/>
          <w:szCs w:val="24"/>
          <w:lang w:eastAsia="ru-RU"/>
        </w:rPr>
        <w:t>Швайко</w:t>
      </w:r>
      <w:proofErr w:type="spellEnd"/>
      <w:r w:rsidRPr="006D1814">
        <w:rPr>
          <w:rFonts w:ascii="Arial" w:eastAsia="Times New Roman" w:hAnsi="Arial" w:cs="Arial"/>
          <w:color w:val="000000"/>
          <w:sz w:val="24"/>
          <w:szCs w:val="24"/>
          <w:lang w:eastAsia="ru-RU"/>
        </w:rPr>
        <w:t xml:space="preserve"> Г.С. «Игры и игровые упражнения для развития речи» Москва, 1998 г.</w:t>
      </w:r>
    </w:p>
    <w:p w:rsidR="006D1814" w:rsidRPr="006D1814" w:rsidRDefault="006D1814" w:rsidP="006D1814">
      <w:pPr>
        <w:shd w:val="clear" w:color="auto" w:fill="FFFFFF"/>
        <w:spacing w:after="171" w:line="240" w:lineRule="auto"/>
        <w:rPr>
          <w:rFonts w:ascii="Arial" w:eastAsia="Times New Roman" w:hAnsi="Arial" w:cs="Arial"/>
          <w:color w:val="000000"/>
          <w:sz w:val="24"/>
          <w:szCs w:val="24"/>
          <w:lang w:eastAsia="ru-RU"/>
        </w:rPr>
      </w:pPr>
    </w:p>
    <w:p w:rsidR="006D1814" w:rsidRDefault="006D1814"/>
    <w:p w:rsidR="006F1391" w:rsidRDefault="006F1391"/>
    <w:p w:rsidR="006F1391" w:rsidRDefault="006F1391"/>
    <w:p w:rsidR="006F1391" w:rsidRDefault="006F1391"/>
    <w:p w:rsidR="006F1391" w:rsidRDefault="006F1391"/>
    <w:p w:rsidR="006F1391" w:rsidRDefault="006F1391"/>
    <w:p w:rsidR="006F1391" w:rsidRDefault="006F1391"/>
    <w:p w:rsidR="006F1391" w:rsidRDefault="006F1391"/>
    <w:p w:rsidR="006F1391" w:rsidRDefault="006F1391"/>
    <w:p w:rsidR="006F1391" w:rsidRDefault="006F1391"/>
    <w:p w:rsidR="006F1391" w:rsidRDefault="006F1391"/>
    <w:p w:rsidR="006F1391" w:rsidRDefault="006F1391"/>
    <w:p w:rsidR="006F1391" w:rsidRDefault="006F1391"/>
    <w:p w:rsidR="006F1391" w:rsidRDefault="006F1391" w:rsidP="006F1391">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6F1391" w:rsidRDefault="006F1391" w:rsidP="006F1391">
      <w:pPr>
        <w:shd w:val="clear" w:color="auto" w:fill="FFFFFF"/>
        <w:spacing w:after="171" w:line="240" w:lineRule="auto"/>
        <w:rPr>
          <w:rFonts w:ascii="Times New Roman" w:eastAsia="Times New Roman" w:hAnsi="Times New Roman" w:cs="Times New Roman"/>
          <w:sz w:val="28"/>
          <w:szCs w:val="28"/>
          <w:lang w:eastAsia="ru-RU"/>
        </w:rPr>
      </w:pPr>
    </w:p>
    <w:p w:rsidR="006F1391" w:rsidRPr="00BE1E75" w:rsidRDefault="006F1391" w:rsidP="006F1391">
      <w:pPr>
        <w:tabs>
          <w:tab w:val="left" w:pos="1276"/>
        </w:tabs>
        <w:spacing w:after="0" w:line="240" w:lineRule="auto"/>
        <w:jc w:val="center"/>
        <w:rPr>
          <w:rFonts w:ascii="Times New Roman" w:hAnsi="Times New Roman" w:cs="Times New Roman"/>
          <w:sz w:val="28"/>
          <w:szCs w:val="28"/>
        </w:rPr>
      </w:pPr>
      <w:r w:rsidRPr="00BE1E75">
        <w:rPr>
          <w:rFonts w:ascii="Times New Roman" w:hAnsi="Times New Roman" w:cs="Times New Roman"/>
          <w:sz w:val="28"/>
          <w:szCs w:val="28"/>
        </w:rPr>
        <w:t>Государственное казенное общеобразовательное учреждение Самарской области</w:t>
      </w:r>
    </w:p>
    <w:p w:rsidR="006F1391" w:rsidRPr="00BE1E75" w:rsidRDefault="006F1391" w:rsidP="006F1391">
      <w:pPr>
        <w:tabs>
          <w:tab w:val="left" w:pos="1276"/>
        </w:tabs>
        <w:spacing w:after="0" w:line="240" w:lineRule="auto"/>
        <w:jc w:val="center"/>
        <w:rPr>
          <w:rFonts w:ascii="Times New Roman" w:hAnsi="Times New Roman" w:cs="Times New Roman"/>
          <w:sz w:val="28"/>
          <w:szCs w:val="28"/>
        </w:rPr>
      </w:pPr>
      <w:r w:rsidRPr="00BE1E75">
        <w:rPr>
          <w:rFonts w:ascii="Times New Roman" w:hAnsi="Times New Roman" w:cs="Times New Roman"/>
          <w:sz w:val="28"/>
          <w:szCs w:val="28"/>
        </w:rPr>
        <w:t xml:space="preserve">для детей-сирот и детей, оставшихся без попечения родителей, </w:t>
      </w:r>
    </w:p>
    <w:p w:rsidR="006F1391" w:rsidRPr="00BE1E75" w:rsidRDefault="006F1391" w:rsidP="006F1391">
      <w:pPr>
        <w:tabs>
          <w:tab w:val="left" w:pos="1276"/>
        </w:tabs>
        <w:spacing w:after="0" w:line="240" w:lineRule="auto"/>
        <w:jc w:val="center"/>
        <w:rPr>
          <w:rFonts w:ascii="Times New Roman" w:hAnsi="Times New Roman" w:cs="Times New Roman"/>
          <w:sz w:val="28"/>
          <w:szCs w:val="28"/>
        </w:rPr>
      </w:pPr>
      <w:r w:rsidRPr="00BE1E75">
        <w:rPr>
          <w:rFonts w:ascii="Times New Roman" w:hAnsi="Times New Roman" w:cs="Times New Roman"/>
          <w:sz w:val="28"/>
          <w:szCs w:val="28"/>
        </w:rPr>
        <w:t xml:space="preserve">с ограниченными возможностями здоровья </w:t>
      </w:r>
    </w:p>
    <w:p w:rsidR="006F1391" w:rsidRPr="00BE1E75" w:rsidRDefault="006F1391" w:rsidP="006F1391">
      <w:pPr>
        <w:tabs>
          <w:tab w:val="left" w:pos="1276"/>
        </w:tabs>
        <w:spacing w:after="0" w:line="240" w:lineRule="auto"/>
        <w:jc w:val="center"/>
        <w:rPr>
          <w:rFonts w:ascii="Times New Roman" w:hAnsi="Times New Roman" w:cs="Times New Roman"/>
          <w:sz w:val="28"/>
          <w:szCs w:val="28"/>
        </w:rPr>
      </w:pPr>
      <w:r w:rsidRPr="00BE1E75">
        <w:rPr>
          <w:rFonts w:ascii="Times New Roman" w:hAnsi="Times New Roman" w:cs="Times New Roman"/>
          <w:sz w:val="28"/>
          <w:szCs w:val="28"/>
        </w:rPr>
        <w:t xml:space="preserve">имени </w:t>
      </w:r>
      <w:proofErr w:type="spellStart"/>
      <w:r w:rsidRPr="00BE1E75">
        <w:rPr>
          <w:rFonts w:ascii="Times New Roman" w:hAnsi="Times New Roman" w:cs="Times New Roman"/>
          <w:sz w:val="28"/>
          <w:szCs w:val="28"/>
        </w:rPr>
        <w:t>Акчурина</w:t>
      </w:r>
      <w:proofErr w:type="spellEnd"/>
      <w:r w:rsidRPr="00BE1E75">
        <w:rPr>
          <w:rFonts w:ascii="Times New Roman" w:hAnsi="Times New Roman" w:cs="Times New Roman"/>
          <w:sz w:val="28"/>
          <w:szCs w:val="28"/>
        </w:rPr>
        <w:t xml:space="preserve"> А.З. с. Камышла.</w:t>
      </w:r>
    </w:p>
    <w:p w:rsidR="006F1391" w:rsidRPr="00BE1E75" w:rsidRDefault="006F1391" w:rsidP="006F1391">
      <w:pPr>
        <w:tabs>
          <w:tab w:val="left" w:pos="1276"/>
        </w:tabs>
        <w:spacing w:after="0" w:line="240" w:lineRule="auto"/>
        <w:rPr>
          <w:rFonts w:ascii="Times New Roman" w:hAnsi="Times New Roman" w:cs="Times New Roman"/>
          <w:sz w:val="28"/>
          <w:szCs w:val="28"/>
        </w:rPr>
      </w:pPr>
    </w:p>
    <w:p w:rsidR="006F1391" w:rsidRPr="00BE1E75" w:rsidRDefault="006F1391" w:rsidP="006F1391">
      <w:pPr>
        <w:spacing w:after="0" w:line="240" w:lineRule="auto"/>
        <w:rPr>
          <w:rFonts w:ascii="Times New Roman" w:hAnsi="Times New Roman" w:cs="Times New Roman"/>
          <w:b/>
        </w:rPr>
      </w:pPr>
    </w:p>
    <w:p w:rsidR="006F1391" w:rsidRPr="00BE1E75" w:rsidRDefault="006F1391" w:rsidP="006F1391">
      <w:pPr>
        <w:spacing w:after="0" w:line="240" w:lineRule="auto"/>
        <w:rPr>
          <w:rFonts w:ascii="Times New Roman" w:hAnsi="Times New Roman" w:cs="Times New Roman"/>
          <w:b/>
        </w:rPr>
      </w:pPr>
      <w:r w:rsidRPr="00BE1E75">
        <w:rPr>
          <w:rFonts w:ascii="Times New Roman" w:hAnsi="Times New Roman" w:cs="Times New Roman"/>
          <w:b/>
        </w:rPr>
        <w:t xml:space="preserve">      «Рассмотрено»                                    </w:t>
      </w:r>
      <w:r>
        <w:rPr>
          <w:rFonts w:ascii="Times New Roman" w:hAnsi="Times New Roman" w:cs="Times New Roman"/>
          <w:b/>
        </w:rPr>
        <w:t xml:space="preserve">                                          </w:t>
      </w:r>
      <w:r w:rsidRPr="00BE1E75">
        <w:rPr>
          <w:rFonts w:ascii="Times New Roman" w:hAnsi="Times New Roman" w:cs="Times New Roman"/>
          <w:b/>
        </w:rPr>
        <w:t xml:space="preserve">     «Согласовано»                  </w:t>
      </w:r>
      <w:r>
        <w:rPr>
          <w:rFonts w:ascii="Times New Roman" w:hAnsi="Times New Roman" w:cs="Times New Roman"/>
          <w:b/>
        </w:rPr>
        <w:t xml:space="preserve">                    </w:t>
      </w:r>
      <w:r w:rsidRPr="00BE1E75">
        <w:rPr>
          <w:rFonts w:ascii="Times New Roman" w:hAnsi="Times New Roman" w:cs="Times New Roman"/>
          <w:b/>
        </w:rPr>
        <w:t xml:space="preserve">      </w:t>
      </w:r>
      <w:r>
        <w:rPr>
          <w:rFonts w:ascii="Times New Roman" w:hAnsi="Times New Roman" w:cs="Times New Roman"/>
          <w:b/>
        </w:rPr>
        <w:t xml:space="preserve">              </w:t>
      </w:r>
      <w:r w:rsidRPr="00BE1E75">
        <w:rPr>
          <w:rFonts w:ascii="Times New Roman" w:hAnsi="Times New Roman" w:cs="Times New Roman"/>
          <w:b/>
        </w:rPr>
        <w:t xml:space="preserve">   «Утверждаю» </w:t>
      </w:r>
    </w:p>
    <w:p w:rsidR="006F1391" w:rsidRPr="00BE1E75" w:rsidRDefault="006F1391" w:rsidP="006F1391">
      <w:pPr>
        <w:spacing w:after="0" w:line="240" w:lineRule="auto"/>
        <w:rPr>
          <w:rFonts w:ascii="Times New Roman" w:hAnsi="Times New Roman" w:cs="Times New Roman"/>
        </w:rPr>
      </w:pPr>
      <w:r w:rsidRPr="00BE1E75">
        <w:rPr>
          <w:rFonts w:ascii="Times New Roman" w:hAnsi="Times New Roman" w:cs="Times New Roman"/>
        </w:rPr>
        <w:t xml:space="preserve"> методическим объединением                   </w:t>
      </w:r>
      <w:r>
        <w:rPr>
          <w:rFonts w:ascii="Times New Roman" w:hAnsi="Times New Roman" w:cs="Times New Roman"/>
        </w:rPr>
        <w:t xml:space="preserve">                                         </w:t>
      </w:r>
      <w:r w:rsidRPr="00BE1E75">
        <w:rPr>
          <w:rFonts w:ascii="Times New Roman" w:hAnsi="Times New Roman" w:cs="Times New Roman"/>
        </w:rPr>
        <w:t>зам.  директора школы по УВР</w:t>
      </w:r>
      <w:r>
        <w:rPr>
          <w:rFonts w:ascii="Times New Roman" w:hAnsi="Times New Roman" w:cs="Times New Roman"/>
        </w:rPr>
        <w:t xml:space="preserve">                                       </w:t>
      </w:r>
      <w:r w:rsidRPr="00BE1E75">
        <w:rPr>
          <w:rFonts w:ascii="Times New Roman" w:hAnsi="Times New Roman" w:cs="Times New Roman"/>
        </w:rPr>
        <w:t xml:space="preserve">  директор школы </w:t>
      </w:r>
    </w:p>
    <w:p w:rsidR="006F1391" w:rsidRPr="00BE1E75" w:rsidRDefault="006F1391" w:rsidP="006F1391">
      <w:pPr>
        <w:spacing w:after="0" w:line="240" w:lineRule="auto"/>
        <w:rPr>
          <w:rFonts w:ascii="Times New Roman" w:hAnsi="Times New Roman" w:cs="Times New Roman"/>
        </w:rPr>
      </w:pPr>
      <w:r w:rsidRPr="00BE1E75">
        <w:rPr>
          <w:rFonts w:ascii="Times New Roman" w:hAnsi="Times New Roman" w:cs="Times New Roman"/>
        </w:rPr>
        <w:t xml:space="preserve">_______________________                  </w:t>
      </w:r>
      <w:r>
        <w:rPr>
          <w:rFonts w:ascii="Times New Roman" w:hAnsi="Times New Roman" w:cs="Times New Roman"/>
        </w:rPr>
        <w:t xml:space="preserve">     </w:t>
      </w:r>
      <w:r w:rsidRPr="00BE1E75">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Аглиуллина</w:t>
      </w:r>
      <w:proofErr w:type="spellEnd"/>
      <w:r>
        <w:rPr>
          <w:rFonts w:ascii="Times New Roman" w:hAnsi="Times New Roman" w:cs="Times New Roman"/>
        </w:rPr>
        <w:t xml:space="preserve"> Г.А.</w:t>
      </w:r>
      <w:r w:rsidRPr="00BE1E75">
        <w:rPr>
          <w:rFonts w:ascii="Times New Roman" w:hAnsi="Times New Roman" w:cs="Times New Roman"/>
        </w:rPr>
        <w:t xml:space="preserve">                                              </w:t>
      </w:r>
      <w:r>
        <w:rPr>
          <w:rFonts w:ascii="Times New Roman" w:hAnsi="Times New Roman" w:cs="Times New Roman"/>
        </w:rPr>
        <w:t xml:space="preserve">                </w:t>
      </w:r>
      <w:r w:rsidRPr="00BE1E75">
        <w:rPr>
          <w:rFonts w:ascii="Times New Roman" w:hAnsi="Times New Roman" w:cs="Times New Roman"/>
        </w:rPr>
        <w:t xml:space="preserve">     </w:t>
      </w:r>
      <w:proofErr w:type="spellStart"/>
      <w:r>
        <w:rPr>
          <w:rFonts w:ascii="Times New Roman" w:hAnsi="Times New Roman" w:cs="Times New Roman"/>
        </w:rPr>
        <w:t>Садриев</w:t>
      </w:r>
      <w:proofErr w:type="spellEnd"/>
      <w:r>
        <w:rPr>
          <w:rFonts w:ascii="Times New Roman" w:hAnsi="Times New Roman" w:cs="Times New Roman"/>
        </w:rPr>
        <w:t xml:space="preserve"> З.Г.</w:t>
      </w:r>
    </w:p>
    <w:p w:rsidR="006F1391" w:rsidRPr="00BE1E75" w:rsidRDefault="006F1391" w:rsidP="006F1391">
      <w:pPr>
        <w:spacing w:after="0" w:line="240" w:lineRule="auto"/>
        <w:rPr>
          <w:rFonts w:ascii="Times New Roman" w:hAnsi="Times New Roman" w:cs="Times New Roman"/>
        </w:rPr>
      </w:pPr>
    </w:p>
    <w:p w:rsidR="006F1391" w:rsidRPr="00BE1E75" w:rsidRDefault="006F1391" w:rsidP="006F1391">
      <w:pPr>
        <w:spacing w:after="0" w:line="240" w:lineRule="auto"/>
        <w:rPr>
          <w:rFonts w:ascii="Times New Roman" w:hAnsi="Times New Roman" w:cs="Times New Roman"/>
        </w:rPr>
      </w:pPr>
      <w:r w:rsidRPr="00BE1E75">
        <w:rPr>
          <w:rFonts w:ascii="Times New Roman" w:hAnsi="Times New Roman" w:cs="Times New Roman"/>
        </w:rPr>
        <w:t xml:space="preserve">Протокол № ____                                        </w:t>
      </w:r>
      <w:r>
        <w:rPr>
          <w:rFonts w:ascii="Times New Roman" w:hAnsi="Times New Roman" w:cs="Times New Roman"/>
        </w:rPr>
        <w:t xml:space="preserve">                                          </w:t>
      </w:r>
      <w:r w:rsidRPr="00BE1E75">
        <w:rPr>
          <w:rFonts w:ascii="Times New Roman" w:hAnsi="Times New Roman" w:cs="Times New Roman"/>
        </w:rPr>
        <w:t xml:space="preserve"> ______</w:t>
      </w:r>
      <w:r>
        <w:rPr>
          <w:rFonts w:ascii="Times New Roman" w:hAnsi="Times New Roman" w:cs="Times New Roman"/>
        </w:rPr>
        <w:t xml:space="preserve">__________ ФИО       </w:t>
      </w:r>
      <w:r w:rsidRPr="00BE1E75">
        <w:rPr>
          <w:rFonts w:ascii="Times New Roman" w:hAnsi="Times New Roman" w:cs="Times New Roman"/>
        </w:rPr>
        <w:t xml:space="preserve">                 </w:t>
      </w:r>
      <w:r>
        <w:rPr>
          <w:rFonts w:ascii="Times New Roman" w:hAnsi="Times New Roman" w:cs="Times New Roman"/>
        </w:rPr>
        <w:t xml:space="preserve">                    </w:t>
      </w:r>
      <w:r w:rsidRPr="00BE1E75">
        <w:rPr>
          <w:rFonts w:ascii="Times New Roman" w:hAnsi="Times New Roman" w:cs="Times New Roman"/>
        </w:rPr>
        <w:t xml:space="preserve">  ________________ФИО </w:t>
      </w:r>
    </w:p>
    <w:p w:rsidR="006F1391" w:rsidRPr="00BE1E75" w:rsidRDefault="006F1391" w:rsidP="006F1391">
      <w:pPr>
        <w:spacing w:after="0" w:line="240" w:lineRule="auto"/>
        <w:rPr>
          <w:rFonts w:ascii="Times New Roman" w:hAnsi="Times New Roman" w:cs="Times New Roman"/>
        </w:rPr>
      </w:pPr>
      <w:r>
        <w:rPr>
          <w:rFonts w:ascii="Times New Roman" w:hAnsi="Times New Roman" w:cs="Times New Roman"/>
        </w:rPr>
        <w:t xml:space="preserve">                     </w:t>
      </w:r>
    </w:p>
    <w:p w:rsidR="006F1391" w:rsidRPr="00BE1E75" w:rsidRDefault="006F1391" w:rsidP="006F1391">
      <w:pPr>
        <w:spacing w:after="0" w:line="240" w:lineRule="auto"/>
        <w:rPr>
          <w:rFonts w:ascii="Times New Roman" w:hAnsi="Times New Roman" w:cs="Times New Roman"/>
        </w:rPr>
      </w:pPr>
      <w:r w:rsidRPr="00BE1E75">
        <w:rPr>
          <w:rFonts w:ascii="Times New Roman" w:hAnsi="Times New Roman" w:cs="Times New Roman"/>
        </w:rPr>
        <w:t xml:space="preserve">«____» ___________20___г.                   </w:t>
      </w:r>
      <w:r>
        <w:rPr>
          <w:rFonts w:ascii="Times New Roman" w:hAnsi="Times New Roman" w:cs="Times New Roman"/>
        </w:rPr>
        <w:t xml:space="preserve">                                        </w:t>
      </w:r>
      <w:r w:rsidRPr="00BE1E75">
        <w:rPr>
          <w:rFonts w:ascii="Times New Roman" w:hAnsi="Times New Roman" w:cs="Times New Roman"/>
        </w:rPr>
        <w:t xml:space="preserve">«____» _____________ 20___г.                   </w:t>
      </w:r>
      <w:r>
        <w:rPr>
          <w:rFonts w:ascii="Times New Roman" w:hAnsi="Times New Roman" w:cs="Times New Roman"/>
        </w:rPr>
        <w:t xml:space="preserve">                </w:t>
      </w:r>
      <w:r w:rsidRPr="00BE1E75">
        <w:rPr>
          <w:rFonts w:ascii="Times New Roman" w:hAnsi="Times New Roman" w:cs="Times New Roman"/>
        </w:rPr>
        <w:t xml:space="preserve"> «_____» ______________ 20____г.</w:t>
      </w:r>
    </w:p>
    <w:p w:rsidR="006F1391" w:rsidRDefault="006F1391" w:rsidP="006F1391">
      <w:pPr>
        <w:spacing w:after="0"/>
        <w:rPr>
          <w:rFonts w:ascii="Times New Roman" w:hAnsi="Times New Roman" w:cs="Times New Roman"/>
          <w:sz w:val="44"/>
        </w:rPr>
      </w:pPr>
    </w:p>
    <w:p w:rsidR="006F1391" w:rsidRDefault="006F1391" w:rsidP="006F1391">
      <w:pPr>
        <w:spacing w:after="0"/>
        <w:jc w:val="center"/>
        <w:rPr>
          <w:rFonts w:ascii="Times New Roman" w:hAnsi="Times New Roman" w:cs="Times New Roman"/>
          <w:sz w:val="44"/>
        </w:rPr>
      </w:pPr>
      <w:r>
        <w:rPr>
          <w:rFonts w:ascii="Times New Roman" w:hAnsi="Times New Roman" w:cs="Times New Roman"/>
          <w:sz w:val="44"/>
        </w:rPr>
        <w:t xml:space="preserve">РАБОЧАЯ ПРОГРАММА </w:t>
      </w:r>
    </w:p>
    <w:p w:rsidR="006F1391" w:rsidRDefault="006F1391" w:rsidP="006F1391">
      <w:pPr>
        <w:spacing w:after="0"/>
        <w:jc w:val="center"/>
        <w:rPr>
          <w:rFonts w:ascii="Times New Roman" w:hAnsi="Times New Roman" w:cs="Times New Roman"/>
          <w:sz w:val="44"/>
        </w:rPr>
      </w:pPr>
      <w:r>
        <w:rPr>
          <w:rFonts w:ascii="Times New Roman" w:hAnsi="Times New Roman" w:cs="Times New Roman"/>
          <w:sz w:val="44"/>
        </w:rPr>
        <w:t>УЧИТЕЛЯ-ДЕФЕКТОЛОГА</w:t>
      </w:r>
    </w:p>
    <w:p w:rsidR="006F1391" w:rsidRDefault="006F1391" w:rsidP="006F1391">
      <w:pPr>
        <w:spacing w:after="0"/>
        <w:jc w:val="center"/>
        <w:rPr>
          <w:rFonts w:ascii="Times New Roman" w:hAnsi="Times New Roman" w:cs="Times New Roman"/>
          <w:sz w:val="44"/>
        </w:rPr>
      </w:pPr>
      <w:r>
        <w:rPr>
          <w:rFonts w:ascii="Times New Roman" w:hAnsi="Times New Roman" w:cs="Times New Roman"/>
          <w:sz w:val="44"/>
        </w:rPr>
        <w:t xml:space="preserve">на 2021 – 2022 учебный год </w:t>
      </w:r>
    </w:p>
    <w:p w:rsidR="006F1391" w:rsidRPr="00836D07" w:rsidRDefault="006F1391" w:rsidP="006F1391">
      <w:pPr>
        <w:spacing w:after="0"/>
        <w:jc w:val="center"/>
        <w:rPr>
          <w:rFonts w:ascii="Times New Roman" w:hAnsi="Times New Roman" w:cs="Times New Roman"/>
          <w:sz w:val="44"/>
        </w:rPr>
      </w:pPr>
      <w:r>
        <w:rPr>
          <w:rFonts w:ascii="Times New Roman" w:hAnsi="Times New Roman" w:cs="Times New Roman"/>
          <w:sz w:val="44"/>
        </w:rPr>
        <w:t>3 класс</w:t>
      </w:r>
    </w:p>
    <w:p w:rsidR="006F1391" w:rsidRPr="006F1391" w:rsidRDefault="006F1391" w:rsidP="006F1391">
      <w:pPr>
        <w:spacing w:after="0" w:line="240" w:lineRule="auto"/>
        <w:jc w:val="right"/>
        <w:rPr>
          <w:rFonts w:ascii="Times New Roman" w:hAnsi="Times New Roman" w:cs="Times New Roman"/>
          <w:sz w:val="28"/>
        </w:rPr>
      </w:pPr>
      <w:r w:rsidRPr="00D4112C">
        <w:rPr>
          <w:rFonts w:ascii="Times New Roman" w:hAnsi="Times New Roman" w:cs="Times New Roman"/>
          <w:sz w:val="28"/>
        </w:rPr>
        <w:t>Разработала</w:t>
      </w:r>
      <w:r w:rsidRPr="006F1391">
        <w:rPr>
          <w:rFonts w:ascii="Times New Roman" w:hAnsi="Times New Roman" w:cs="Times New Roman"/>
          <w:sz w:val="28"/>
        </w:rPr>
        <w:t xml:space="preserve"> </w:t>
      </w:r>
      <w:r w:rsidRPr="00D9041A">
        <w:rPr>
          <w:rFonts w:ascii="Times New Roman" w:hAnsi="Times New Roman" w:cs="Times New Roman"/>
          <w:sz w:val="28"/>
        </w:rPr>
        <w:t>учитель-дефектолог</w:t>
      </w:r>
      <w:r w:rsidRPr="00D9041A">
        <w:rPr>
          <w:rFonts w:ascii="Times New Roman" w:hAnsi="Times New Roman" w:cs="Times New Roman"/>
          <w:b/>
          <w:sz w:val="28"/>
        </w:rPr>
        <w:t>:</w:t>
      </w:r>
    </w:p>
    <w:p w:rsidR="006F1391" w:rsidRDefault="006F1391" w:rsidP="006F1391">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Шавалиева</w:t>
      </w:r>
      <w:proofErr w:type="spellEnd"/>
      <w:r>
        <w:rPr>
          <w:rFonts w:ascii="Times New Roman" w:hAnsi="Times New Roman" w:cs="Times New Roman"/>
          <w:sz w:val="28"/>
        </w:rPr>
        <w:t xml:space="preserve"> Гульнара </w:t>
      </w:r>
      <w:proofErr w:type="spellStart"/>
      <w:r>
        <w:rPr>
          <w:rFonts w:ascii="Times New Roman" w:hAnsi="Times New Roman" w:cs="Times New Roman"/>
          <w:sz w:val="28"/>
        </w:rPr>
        <w:t>Масхутовна</w:t>
      </w:r>
      <w:proofErr w:type="spellEnd"/>
    </w:p>
    <w:p w:rsidR="006F1391" w:rsidRDefault="006F1391"/>
    <w:sectPr w:rsidR="006F1391" w:rsidSect="0029477D">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E7E"/>
    <w:multiLevelType w:val="multilevel"/>
    <w:tmpl w:val="1F9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6629C"/>
    <w:multiLevelType w:val="multilevel"/>
    <w:tmpl w:val="958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E0F58"/>
    <w:multiLevelType w:val="multilevel"/>
    <w:tmpl w:val="B77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90456"/>
    <w:multiLevelType w:val="multilevel"/>
    <w:tmpl w:val="C17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4214F"/>
    <w:multiLevelType w:val="multilevel"/>
    <w:tmpl w:val="205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A4B90"/>
    <w:multiLevelType w:val="multilevel"/>
    <w:tmpl w:val="1C62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5599D"/>
    <w:multiLevelType w:val="multilevel"/>
    <w:tmpl w:val="2CCC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C78C5"/>
    <w:multiLevelType w:val="multilevel"/>
    <w:tmpl w:val="FD0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D1814"/>
    <w:rsid w:val="000A037F"/>
    <w:rsid w:val="000A067A"/>
    <w:rsid w:val="001072FD"/>
    <w:rsid w:val="0018540D"/>
    <w:rsid w:val="0029477D"/>
    <w:rsid w:val="003C16FC"/>
    <w:rsid w:val="006D1814"/>
    <w:rsid w:val="006F1391"/>
    <w:rsid w:val="009D5A42"/>
    <w:rsid w:val="009E61C8"/>
    <w:rsid w:val="00AC7B51"/>
    <w:rsid w:val="00B73BD9"/>
    <w:rsid w:val="00C8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C7E9B-0F90-4344-B5A6-2E2A45BD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155">
      <w:bodyDiv w:val="1"/>
      <w:marLeft w:val="0"/>
      <w:marRight w:val="0"/>
      <w:marTop w:val="0"/>
      <w:marBottom w:val="0"/>
      <w:divBdr>
        <w:top w:val="none" w:sz="0" w:space="0" w:color="auto"/>
        <w:left w:val="none" w:sz="0" w:space="0" w:color="auto"/>
        <w:bottom w:val="none" w:sz="0" w:space="0" w:color="auto"/>
        <w:right w:val="none" w:sz="0" w:space="0" w:color="auto"/>
      </w:divBdr>
    </w:div>
    <w:div w:id="20609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3070</Words>
  <Characters>17499</Characters>
  <Application>Microsoft Office Word</Application>
  <DocSecurity>0</DocSecurity>
  <Lines>145</Lines>
  <Paragraphs>41</Paragraphs>
  <ScaleCrop>false</ScaleCrop>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 Петров</cp:lastModifiedBy>
  <cp:revision>7</cp:revision>
  <cp:lastPrinted>2021-11-07T13:57:00Z</cp:lastPrinted>
  <dcterms:created xsi:type="dcterms:W3CDTF">2021-10-17T19:56:00Z</dcterms:created>
  <dcterms:modified xsi:type="dcterms:W3CDTF">2022-01-26T06:50:00Z</dcterms:modified>
</cp:coreProperties>
</file>