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4DBA" w:rsidRDefault="00F34DBA" w:rsidP="00F34DBA">
      <w:pPr>
        <w:rPr>
          <w:b/>
          <w:sz w:val="28"/>
          <w:szCs w:val="28"/>
        </w:rPr>
        <w:sectPr w:rsidR="00F34DBA" w:rsidSect="00F34DBA">
          <w:pgSz w:w="11906" w:h="16838"/>
          <w:pgMar w:top="1134" w:right="851" w:bottom="1134" w:left="851" w:header="709" w:footer="709" w:gutter="0"/>
          <w:cols w:space="708"/>
          <w:docGrid w:linePitch="360"/>
        </w:sectPr>
      </w:pPr>
      <w:r>
        <w:rPr>
          <w:b/>
          <w:noProof/>
          <w:sz w:val="28"/>
          <w:szCs w:val="28"/>
        </w:rPr>
        <w:drawing>
          <wp:inline distT="0" distB="0" distL="0" distR="0">
            <wp:extent cx="6659880" cy="9157335"/>
            <wp:effectExtent l="19050" t="0" r="7620" b="0"/>
            <wp:docPr id="2" name="Рисунок 1" descr="C:\Documents and Settings\психолог\Рабочий стол\2020-2021\САЙТ-титуль\Хайруллина М.Г\СБО-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психолог\Рабочий стол\2020-2021\САЙТ-титуль\Хайруллина М.Г\СБО-7.jpg"/>
                    <pic:cNvPicPr>
                      <a:picLocks noChangeAspect="1" noChangeArrowheads="1"/>
                    </pic:cNvPicPr>
                  </pic:nvPicPr>
                  <pic:blipFill>
                    <a:blip r:embed="rId5"/>
                    <a:srcRect/>
                    <a:stretch>
                      <a:fillRect/>
                    </a:stretch>
                  </pic:blipFill>
                  <pic:spPr bwMode="auto">
                    <a:xfrm>
                      <a:off x="0" y="0"/>
                      <a:ext cx="6659880" cy="9157335"/>
                    </a:xfrm>
                    <a:prstGeom prst="rect">
                      <a:avLst/>
                    </a:prstGeom>
                    <a:noFill/>
                    <a:ln w="9525">
                      <a:noFill/>
                      <a:miter lim="800000"/>
                      <a:headEnd/>
                      <a:tailEnd/>
                    </a:ln>
                  </pic:spPr>
                </pic:pic>
              </a:graphicData>
            </a:graphic>
          </wp:inline>
        </w:drawing>
      </w:r>
    </w:p>
    <w:p w:rsidR="00DA24A6" w:rsidRDefault="00DA24A6" w:rsidP="00F34DBA">
      <w:pPr>
        <w:rPr>
          <w:b/>
          <w:sz w:val="28"/>
          <w:szCs w:val="28"/>
        </w:rPr>
      </w:pPr>
    </w:p>
    <w:p w:rsidR="00A84839" w:rsidRDefault="00A84839" w:rsidP="00A84839">
      <w:pPr>
        <w:jc w:val="center"/>
        <w:rPr>
          <w:b/>
          <w:sz w:val="28"/>
          <w:szCs w:val="28"/>
        </w:rPr>
      </w:pPr>
      <w:r>
        <w:rPr>
          <w:b/>
          <w:sz w:val="28"/>
          <w:szCs w:val="28"/>
        </w:rPr>
        <w:t>Пояснительная записка</w:t>
      </w:r>
    </w:p>
    <w:p w:rsidR="00A84839" w:rsidRPr="00B31021" w:rsidRDefault="00A84839" w:rsidP="00A84839">
      <w:r w:rsidRPr="00B31021">
        <w:rPr>
          <w:b/>
          <w:bCs/>
        </w:rPr>
        <w:t>Статус документа</w:t>
      </w:r>
    </w:p>
    <w:p w:rsidR="00A84839" w:rsidRPr="00B31021" w:rsidRDefault="00A84839" w:rsidP="00A84839">
      <w:pPr>
        <w:ind w:firstLine="708"/>
      </w:pPr>
      <w:proofErr w:type="gramStart"/>
      <w:r w:rsidRPr="00B31021">
        <w:t xml:space="preserve">Учебная программа по социально-бытовой ориентировке соответствует Федеральному компоненту стандарта образования в специальных (коррекционных) общеобразовательных школах VIII вида, учебному плану ГКОУ для детей – сирот с. Камышла, рассчитанному на шестидневную рабочую неделю и разработанному на основе Базисного учебного плана специальных (коррекционных) школ VIII вида (приложение к приказу Министерства Образования Российской Федерации от 10.04.2002 </w:t>
      </w:r>
      <w:r>
        <w:t>года № 29/2065-п), Устава ГК</w:t>
      </w:r>
      <w:r w:rsidRPr="00B31021">
        <w:t xml:space="preserve">ОУ </w:t>
      </w:r>
      <w:r>
        <w:t>для детей – сирот с</w:t>
      </w:r>
      <w:proofErr w:type="gramEnd"/>
      <w:r>
        <w:t>. Камышла</w:t>
      </w:r>
      <w:r w:rsidRPr="00B31021">
        <w:t xml:space="preserve">, с учетом требований, установленных СанПиНами. </w:t>
      </w:r>
      <w:r w:rsidRPr="00B31021">
        <w:br/>
      </w:r>
      <w:r>
        <w:t xml:space="preserve">           </w:t>
      </w:r>
      <w:r w:rsidRPr="00B31021">
        <w:t>При проведении занятий по СБО осуществляется деление классов на подгруппы согласно списку класса.</w:t>
      </w:r>
    </w:p>
    <w:p w:rsidR="00A84839" w:rsidRPr="00B31021" w:rsidRDefault="00A84839" w:rsidP="00A84839">
      <w:r w:rsidRPr="00B31021">
        <w:t>Программа составлена на основе специальных (коррекционных) общеобразовательных учреждений VIII вид (издательство ВЛАДОС, 2000год под редакцией В.В. Воронковой). Она детализирует и раскрывает содержание стандарта, определяет общую стратегию обучения, воспитания и развития учащихся средствами учебного предмета в соответствии с целями изучения предмета, которые определены стандартом. Рабочая программа по социально-бытовой ориентировке представляет собой целостный документ, включающий следующие разделы: пояснительная записка, содержание тем учебного курса, тематическое поурочное планирование, требования к уровню подготовки обучающихся по каждому разделу программы, учебно-методическое обеспечение. Программа построена с учетом принципов системности, научности, доступности.</w:t>
      </w:r>
    </w:p>
    <w:p w:rsidR="00A84839" w:rsidRPr="00B31021" w:rsidRDefault="00A84839" w:rsidP="00A84839">
      <w:r w:rsidRPr="00B31021">
        <w:rPr>
          <w:b/>
          <w:bCs/>
        </w:rPr>
        <w:t xml:space="preserve">Общая характеристика учебного предмета </w:t>
      </w:r>
    </w:p>
    <w:p w:rsidR="00A84839" w:rsidRPr="00B31021" w:rsidRDefault="00A84839" w:rsidP="00A84839">
      <w:pPr>
        <w:ind w:firstLine="708"/>
      </w:pPr>
      <w:r w:rsidRPr="00B31021">
        <w:t>Развитие социально-экономических отношений в современной России требует нового качества образования. Это готовность выпускников школ к успешной интеграции в общество, способность реализоваться в жизни. Данная проблема актуальна для школы VIII вида, а особенно остро она стоит перед учителем социально-бытовой ориентировки, который на своих уроках решает задачу всестороннего развития молодого поколения и готовит своих воспитанников к непосредственному включению в жизнь, в трудовую деятельность в современных экономических условиях.</w:t>
      </w:r>
    </w:p>
    <w:p w:rsidR="00A84839" w:rsidRPr="00B31021" w:rsidRDefault="00A84839" w:rsidP="00A84839">
      <w:r w:rsidRPr="00B31021">
        <w:t xml:space="preserve"> </w:t>
      </w:r>
      <w:r>
        <w:tab/>
      </w:r>
      <w:r w:rsidRPr="00B31021">
        <w:t>Учебной задачей курса СБО является подготовка учеников к самостоятельной жизни, формирование прочных знаний, умений и навыков в соответствии с требованиями учебного процесса и научно-технического прогресса, правилами этики и нормами поведения в современном обществе. На уроках учитель способствует ориентировке учащихся в современном мире, применяет различные методы и приемы для благополучной адаптации учащихся и их успешной реализации после окончания школы.</w:t>
      </w:r>
    </w:p>
    <w:p w:rsidR="00A84839" w:rsidRPr="00B31021" w:rsidRDefault="00A84839" w:rsidP="00A84839">
      <w:pPr>
        <w:ind w:firstLine="708"/>
      </w:pPr>
      <w:r w:rsidRPr="00B31021">
        <w:t>Для социализации данной категории учащихся необходим определенный уровень сформированности коммуникативной функции речи, умений и навыков. Известно, что дети с отклонениями в развитии испытывают большие трудности в адаптации к окружающему миру, в усвоении общепринятых норм поведения в силу неполноценности их познавательной деятельности, обусловленной тотальным психическим недоразвитием или деменцией. Причины затруднений связаны с особенностями их интеллектуального развития. Многие приходят в школу с негативным отношением к учебной деятельности, имеют формальные мотивы учения, отличаются интеллектуальной пассивностью, безынициативностью. Играют роль и относительно меньшие возможности общения с окружающим миром школьников, живущих в интернате. В отличие от нормально развивающихся сверстников, социальное развитие которых происходит в значительной мере непроизвольно и спонтанно, умственно отсталые дети не в состоянии самостоятельно выделить и освоить образцы решения социальных и бытовых задач. В контексте формирования личности умственно отсталого ребенка социализация возможна лишь при условии целенаправленного обучения и воспитания, обеспечивающих их подготовку к самостоятельной жизни. Участие семьи в подготовке этих детей к самостоятельной жизни, как правило, ничтожно мало. В семьях домашнее хозяйство часто ведется столь плохо, что научиться чему-</w:t>
      </w:r>
      <w:r w:rsidRPr="00B31021">
        <w:lastRenderedPageBreak/>
        <w:t>либо в таких условиях сложно. Л. С. Выготский отмечал: «Социальное воспитание умственно отсталого ребенка является единственно состоятельным научным путем его воспитания»</w:t>
      </w:r>
    </w:p>
    <w:p w:rsidR="00A84839" w:rsidRPr="00B31021" w:rsidRDefault="00A84839" w:rsidP="00A84839">
      <w:pPr>
        <w:ind w:firstLine="708"/>
      </w:pPr>
      <w:r w:rsidRPr="00B31021">
        <w:t xml:space="preserve">Программа СБО составляется с учетом возрастных и психофизических особенностей развития учащихся, уровня их знаний и умений; по принципу усложнения и увеличения объема сведений. Последовательное изучение тем обеспечивает возможность систематизировано формировать и совершенствовать у детей необходимые им навыки самообслуживания, ведения домашнего хозяйства, ориентировки в окружающем мире. </w:t>
      </w:r>
    </w:p>
    <w:p w:rsidR="00A84839" w:rsidRPr="00B31021" w:rsidRDefault="00A84839" w:rsidP="00A84839">
      <w:pPr>
        <w:ind w:firstLine="708"/>
      </w:pPr>
      <w:r w:rsidRPr="00B31021">
        <w:t>На уроках СБО учитывается дифференциация учащихся.</w:t>
      </w:r>
    </w:p>
    <w:p w:rsidR="00A84839" w:rsidRPr="00B31021" w:rsidRDefault="00A84839" w:rsidP="00A84839">
      <w:r w:rsidRPr="00B31021">
        <w:rPr>
          <w:b/>
          <w:bCs/>
        </w:rPr>
        <w:t xml:space="preserve">I группа. </w:t>
      </w:r>
      <w:r w:rsidRPr="00B31021">
        <w:t>Учащиеся данной группы способны достаточно полно воспроизводить учебный материал, отвечая на вопросы, а в простых случаях воспроизводить его самостоятельно. Технико-технологические знания усвоены достаточно полно. Планирование новой работы в пределах программных требований осуществляют успешно. Приемы контроля сформированы, работоспособность высокая, трудовые приемы в объеме программных требований данного класса усвоены успешно.</w:t>
      </w:r>
    </w:p>
    <w:p w:rsidR="00A84839" w:rsidRPr="00B31021" w:rsidRDefault="00A84839" w:rsidP="00A84839">
      <w:r w:rsidRPr="00B31021">
        <w:rPr>
          <w:b/>
          <w:bCs/>
        </w:rPr>
        <w:t xml:space="preserve">II группа. </w:t>
      </w:r>
      <w:r w:rsidRPr="00B31021">
        <w:t>Учащиеся данной группы учебный материал воспроизводят в основном правильно, но допускают незначительные ошибки. Самостоятельно использовать знания теоретической и практической деятельности могут только в простейших случаях. Самостоятельно трудовую деятельность планируют с трудом, чаще прибегают к помощи учителя. Приемы контроля сформированы недостаточно, наблюдаются недостатки в усвоении профессиональных приемов, но только в связи с двигательными дефектами воспитанников; работоспособность средняя.</w:t>
      </w:r>
    </w:p>
    <w:p w:rsidR="00A84839" w:rsidRPr="00B31021" w:rsidRDefault="00A84839" w:rsidP="00A84839">
      <w:r w:rsidRPr="00B31021">
        <w:rPr>
          <w:b/>
          <w:bCs/>
        </w:rPr>
        <w:t xml:space="preserve">III группа. </w:t>
      </w:r>
      <w:r w:rsidRPr="00B31021">
        <w:t>Учащиеся данной группы учебный материал воспроизводят отдельно, чаще всего частями, главное в содержании выделить не могут. Некоторые технико-технологические знания усвоены на уровне конкретных представлений. К самостоятельному планированию работы не способны. Приемы контроля не сформированы, трудовые профессиональные двигательные навыки выполняют с ошибками; темп работы низкий.</w:t>
      </w:r>
    </w:p>
    <w:p w:rsidR="00A84839" w:rsidRDefault="00A84839" w:rsidP="00A84839">
      <w:pPr>
        <w:ind w:firstLine="708"/>
      </w:pPr>
      <w:r w:rsidRPr="00B31021">
        <w:t>На занятиях по СБО учащихся практически знакомятся с предприятиями, организациями и учреждениями, в которые им придется обращаться по различным вопросам, начав самостоятельную жизнь. Большое значение имеют занятия, направленные на формирование умений пользоваться услугами предприятий службы быта, торговли, связи, транспорта, медицинской помощи. Кроме того, данные занятия должны способствовать усвоению морально-этических норм поведения, выработке навыков общения с людьми, развитию художественного</w:t>
      </w:r>
      <w:r>
        <w:t xml:space="preserve"> </w:t>
      </w:r>
      <w:r w:rsidRPr="00AD4561">
        <w:t>вкуса детей и т.д.</w:t>
      </w:r>
    </w:p>
    <w:p w:rsidR="00A84839" w:rsidRPr="00B31021" w:rsidRDefault="00A84839" w:rsidP="00A84839">
      <w:pPr>
        <w:ind w:firstLine="708"/>
      </w:pPr>
      <w:r w:rsidRPr="00B31021">
        <w:t xml:space="preserve"> </w:t>
      </w:r>
      <w:r w:rsidRPr="00B31021">
        <w:rPr>
          <w:b/>
          <w:bCs/>
        </w:rPr>
        <w:t>Целью</w:t>
      </w:r>
      <w:r w:rsidRPr="00B31021">
        <w:t xml:space="preserve"> данной программы является развитие социальной компетентности у детей с особыми образовательными потребностями и подготовка их к самостоятельной жизни.</w:t>
      </w:r>
    </w:p>
    <w:p w:rsidR="00A84839" w:rsidRPr="00B31021" w:rsidRDefault="00A84839" w:rsidP="00A84839">
      <w:r w:rsidRPr="00B31021">
        <w:rPr>
          <w:b/>
          <w:bCs/>
        </w:rPr>
        <w:t xml:space="preserve">Задачи курса: </w:t>
      </w:r>
    </w:p>
    <w:p w:rsidR="00A84839" w:rsidRPr="00B31021" w:rsidRDefault="00A84839" w:rsidP="00A84839">
      <w:pPr>
        <w:numPr>
          <w:ilvl w:val="0"/>
          <w:numId w:val="1"/>
        </w:numPr>
      </w:pPr>
      <w:r w:rsidRPr="00B31021">
        <w:t>формирование у воспитанников коррекционной школы-интерната знаний и умений, способствующих социальной адаптации;</w:t>
      </w:r>
    </w:p>
    <w:p w:rsidR="00A84839" w:rsidRPr="00B31021" w:rsidRDefault="00A84839" w:rsidP="00A84839">
      <w:pPr>
        <w:numPr>
          <w:ilvl w:val="0"/>
          <w:numId w:val="1"/>
        </w:numPr>
      </w:pPr>
      <w:r w:rsidRPr="00B31021">
        <w:t xml:space="preserve">формирование механизмов </w:t>
      </w:r>
      <w:proofErr w:type="spellStart"/>
      <w:r w:rsidRPr="00B31021">
        <w:t>стрессоустойчивого</w:t>
      </w:r>
      <w:proofErr w:type="spellEnd"/>
      <w:r w:rsidRPr="00B31021">
        <w:t xml:space="preserve"> поведения как основы психического здоровья школьника и условие их социально-психологической адаптации;</w:t>
      </w:r>
    </w:p>
    <w:p w:rsidR="00A84839" w:rsidRPr="00B31021" w:rsidRDefault="00A84839" w:rsidP="00A84839">
      <w:pPr>
        <w:numPr>
          <w:ilvl w:val="0"/>
          <w:numId w:val="1"/>
        </w:numPr>
      </w:pPr>
      <w:r w:rsidRPr="00B31021">
        <w:t xml:space="preserve">развитие коммуникативной функции речи как непременное условие социальной адаптации детей с умственной отсталостью; </w:t>
      </w:r>
    </w:p>
    <w:p w:rsidR="00A84839" w:rsidRPr="00B31021" w:rsidRDefault="00A84839" w:rsidP="00A84839">
      <w:pPr>
        <w:numPr>
          <w:ilvl w:val="0"/>
          <w:numId w:val="1"/>
        </w:numPr>
      </w:pPr>
      <w:r w:rsidRPr="00B31021">
        <w:t>освоение теоретической информации, а также приобретение бытовых навыков;</w:t>
      </w:r>
    </w:p>
    <w:p w:rsidR="00A84839" w:rsidRPr="00B31021" w:rsidRDefault="00A84839" w:rsidP="00A84839">
      <w:pPr>
        <w:numPr>
          <w:ilvl w:val="0"/>
          <w:numId w:val="1"/>
        </w:numPr>
      </w:pPr>
      <w:r w:rsidRPr="00B31021">
        <w:t>развитие умений, необходимых подросткам с особыми образовательными потребностями для осуществления своей жизнедеятельности в режиме самостоятельности;</w:t>
      </w:r>
    </w:p>
    <w:p w:rsidR="00A84839" w:rsidRPr="00B31021" w:rsidRDefault="00A84839" w:rsidP="00A84839">
      <w:pPr>
        <w:numPr>
          <w:ilvl w:val="0"/>
          <w:numId w:val="1"/>
        </w:numPr>
      </w:pPr>
      <w:r w:rsidRPr="00B31021">
        <w:t>повышение уровня познавательной активности и расширение объема имеющихся знаний и представлений об окружающем мире.</w:t>
      </w:r>
    </w:p>
    <w:p w:rsidR="00A84839" w:rsidRPr="00B31021" w:rsidRDefault="00A84839" w:rsidP="00A84839">
      <w:pPr>
        <w:numPr>
          <w:ilvl w:val="0"/>
          <w:numId w:val="1"/>
        </w:numPr>
      </w:pPr>
      <w:r w:rsidRPr="00B31021">
        <w:t>Воспитание позитивных качеств личности</w:t>
      </w:r>
    </w:p>
    <w:p w:rsidR="00A84839" w:rsidRPr="00B31021" w:rsidRDefault="00A84839" w:rsidP="00A84839">
      <w:pPr>
        <w:ind w:firstLine="360"/>
      </w:pPr>
      <w:r w:rsidRPr="00B31021">
        <w:lastRenderedPageBreak/>
        <w:t xml:space="preserve">Курс СБО изучается с 5 по 9 классы. Это позволяет учителю, соблюдая принципы систематичности и последовательности в обучении при сообщении нового материала использовать опыт учащихся как базу для расширения их знаний, совершенствования имеющихся у них умений и навыков и формирования новых. Основными формами и методами обучения являются практические работы, экскурсии, сюжетно-ролевые игры, беседы; широко используются наглядные средства обучения, демонстрация учебных кинофильмов, диафильмов и др. Социально-бытовая ориентировка имеет своё логическое продолжение в системе внеклассной работы. Воспитатель осуществляет закрепление полученных на занятиях по СБО знаний и умений в процессе практической работы, формирует на их основе прочные навыки. Только комплексная совместная деятельность учителя и воспитателя позволит достичь желаемых результатов. </w:t>
      </w:r>
    </w:p>
    <w:p w:rsidR="00A84839" w:rsidRPr="00B31021" w:rsidRDefault="00A84839" w:rsidP="00A84839">
      <w:pPr>
        <w:ind w:firstLine="360"/>
      </w:pPr>
      <w:r w:rsidRPr="00B31021">
        <w:t>Занятия по СБО проводятся в специальном кабинете, в котором отведены места для учащихся и для оборудования, обеспечивающего выполнение в полном объеме всех видов практических работ, предусмотренных программой. При организации кабинета учитываются санитарно-гигиенические нормы и правила техники безопасности.</w:t>
      </w:r>
    </w:p>
    <w:p w:rsidR="00A84839" w:rsidRPr="00B31021" w:rsidRDefault="00A84839" w:rsidP="00A84839">
      <w:pPr>
        <w:ind w:firstLine="360"/>
      </w:pPr>
      <w:r w:rsidRPr="00B31021">
        <w:t>Освоение программы предусматривает сочетание аудиторных занятий, основанных на интерактивных формах освоения учебного содержания, а также использовании примеров и ситуаций из опыта знакомых детям героев литературных произведений, учителей и воспитателей, и самостоятельной работы, ориентированной на включение освоенного теоретического материала в реальную практику для решения конкретных проблем в повседневной жизни.</w:t>
      </w:r>
    </w:p>
    <w:p w:rsidR="00A84839" w:rsidRPr="00B31021" w:rsidRDefault="00A84839" w:rsidP="00A84839">
      <w:pPr>
        <w:ind w:firstLine="360"/>
      </w:pPr>
      <w:r w:rsidRPr="00B31021">
        <w:t xml:space="preserve">Освоения программы фиксируется в процессе проведения сюжетно-ролевых игр, экскурсий, обобщающих уроков, практических работ. </w:t>
      </w:r>
    </w:p>
    <w:p w:rsidR="00A84839" w:rsidRPr="00B31021" w:rsidRDefault="00A84839" w:rsidP="00A84839">
      <w:r w:rsidRPr="00B31021">
        <w:rPr>
          <w:b/>
          <w:bCs/>
        </w:rPr>
        <w:t>Формы организации занятий:</w:t>
      </w:r>
    </w:p>
    <w:p w:rsidR="00A84839" w:rsidRPr="00B31021" w:rsidRDefault="00A84839" w:rsidP="00A84839">
      <w:r w:rsidRPr="00B31021">
        <w:rPr>
          <w:b/>
          <w:bCs/>
        </w:rPr>
        <w:t>Лекция-беседа</w:t>
      </w:r>
      <w:r w:rsidRPr="00B31021">
        <w:t>, предполагающая непосредственный контакт педагога с учащимися. Использование данного вида лекций позволит привлечь внимание учащихся к наиболее важным вопросам темы, определить содержание и темп изложения учебного материала с учетом психофизических особенностей детей, а также позволит определить степень усвоения ими предыдущего материала;</w:t>
      </w:r>
      <w:r w:rsidRPr="00B31021">
        <w:br/>
        <w:t>лекция с разбором конкретных ситуаций, предполагающая в процессе лекции обсуждение конкретных жизненных ситуаций;</w:t>
      </w:r>
    </w:p>
    <w:p w:rsidR="00A84839" w:rsidRPr="00B31021" w:rsidRDefault="00A84839" w:rsidP="00A84839">
      <w:r w:rsidRPr="00B31021">
        <w:rPr>
          <w:b/>
          <w:bCs/>
        </w:rPr>
        <w:t>Практические занятия:</w:t>
      </w:r>
      <w:r w:rsidRPr="00B31021">
        <w:t xml:space="preserve"> дают возможность учащимся использовать теоретические знания в практической деятельности. Активное участие в практической работе ведет к систематизации и углублению знаний, к выработке умений и навыков.</w:t>
      </w:r>
    </w:p>
    <w:p w:rsidR="00A84839" w:rsidRPr="00B31021" w:rsidRDefault="00A84839" w:rsidP="00A84839">
      <w:r w:rsidRPr="00B31021">
        <w:rPr>
          <w:b/>
          <w:bCs/>
        </w:rPr>
        <w:t>Учебные сюжетно-ролевые</w:t>
      </w:r>
      <w:r w:rsidRPr="00B31021">
        <w:t xml:space="preserve"> </w:t>
      </w:r>
      <w:r w:rsidRPr="00B31021">
        <w:rPr>
          <w:b/>
          <w:bCs/>
        </w:rPr>
        <w:t xml:space="preserve">игры </w:t>
      </w:r>
      <w:r w:rsidRPr="00B31021">
        <w:t xml:space="preserve">– синтетическая форма организации совместной деятельности преподавателя и обучаемых учащихся. Представляет собой </w:t>
      </w:r>
      <w:r>
        <w:t>много</w:t>
      </w:r>
      <w:r w:rsidRPr="00B31021">
        <w:t>компонентную модель, содержащую несколько принципиально важных для развития умственно-отсталого ребенка типов деятельностей: проблемно-поисковую, мыслительную, коммуникативную, имитационно-ролевую (социально-моделирующую).</w:t>
      </w:r>
    </w:p>
    <w:p w:rsidR="00A84839" w:rsidRPr="00B31021" w:rsidRDefault="00A84839" w:rsidP="00A84839">
      <w:pPr>
        <w:ind w:firstLine="708"/>
      </w:pPr>
      <w:r w:rsidRPr="00B31021">
        <w:t xml:space="preserve">Форма итоговой аттестации учащихся – итоговая контрольная работа. Система оценивания в конце изучения каждой темы предусматривает тестирование, устные опросы, творческие и контрольные работы. </w:t>
      </w:r>
    </w:p>
    <w:p w:rsidR="00A84839" w:rsidRPr="00B31021" w:rsidRDefault="00A84839" w:rsidP="00A84839">
      <w:pPr>
        <w:ind w:firstLine="708"/>
      </w:pPr>
      <w:r w:rsidRPr="00B31021">
        <w:t xml:space="preserve">Обязательные результаты обучения представлены в Требованиях к уровню подготовки и задают систему итоговых результатов обучения, которых должны достигать все учащиеся, оканчивающие специальную (коррекционную) школу VIII вида и достижение которых является обязательным условием положительной аттестации ученика за курс специальной (коррекционной) школы VIII вида. </w:t>
      </w:r>
      <w:r>
        <w:t xml:space="preserve">             </w:t>
      </w:r>
      <w:r w:rsidRPr="00B31021">
        <w:t xml:space="preserve">Эти требования структурированы по трем компонентам: «знать/понимать», «уметь», «использовать приобретенные знания и умения в практической деятельности и повседневной жизни». Два первых компонента представлены отдельно по каждому из разделов содержания. </w:t>
      </w:r>
    </w:p>
    <w:p w:rsidR="00A84839" w:rsidRPr="00B31021" w:rsidRDefault="00A84839" w:rsidP="00A84839">
      <w:r w:rsidRPr="00B31021">
        <w:rPr>
          <w:b/>
          <w:bCs/>
        </w:rPr>
        <w:t>Место предмета в федеральном базисном учебном плане</w:t>
      </w:r>
    </w:p>
    <w:p w:rsidR="00A84839" w:rsidRDefault="00A84839" w:rsidP="00A84839">
      <w:pPr>
        <w:ind w:firstLine="708"/>
      </w:pPr>
      <w:r w:rsidRPr="00B31021">
        <w:t xml:space="preserve">Согласно федеральному базисному плану Российской Федерации для специальных (коррекционных) общеобразовательных учреждений VIII вида на изучение социально-бытовой ориентировки </w:t>
      </w:r>
      <w:r>
        <w:t xml:space="preserve">в 7 классе </w:t>
      </w:r>
      <w:r w:rsidRPr="00B31021">
        <w:t>отводится 68 часов, из расчета 2 часа в неделю</w:t>
      </w:r>
      <w:r>
        <w:t>.</w:t>
      </w:r>
    </w:p>
    <w:p w:rsidR="00A84839" w:rsidRDefault="00A84839" w:rsidP="00A84839">
      <w:pPr>
        <w:ind w:firstLine="708"/>
      </w:pPr>
    </w:p>
    <w:p w:rsidR="00A84839" w:rsidRPr="00B31021" w:rsidRDefault="00A84839" w:rsidP="00A84839">
      <w:pPr>
        <w:ind w:firstLine="708"/>
      </w:pPr>
    </w:p>
    <w:p w:rsidR="00A84839" w:rsidRPr="00B31021" w:rsidRDefault="00A84839" w:rsidP="00A84839">
      <w:r w:rsidRPr="00B31021">
        <w:rPr>
          <w:b/>
          <w:bCs/>
        </w:rPr>
        <w:lastRenderedPageBreak/>
        <w:t>Ожидаемые результаты</w:t>
      </w:r>
    </w:p>
    <w:p w:rsidR="00A84839" w:rsidRPr="00B31021" w:rsidRDefault="00A84839" w:rsidP="00A84839">
      <w:pPr>
        <w:ind w:firstLine="708"/>
      </w:pPr>
      <w:r w:rsidRPr="00B31021">
        <w:t>В результате реализации программы у детей должны быть сформированы теоретические знания, трудовые умения и навыки, достаточные для самообслуживания, адаптации в современном обществе, ориентации в социуме и быту, в самостоятельном поиске работы и трудоустройстве.</w:t>
      </w:r>
    </w:p>
    <w:p w:rsidR="00A84839" w:rsidRPr="00B31021" w:rsidRDefault="00A84839" w:rsidP="00A84839">
      <w:pPr>
        <w:ind w:firstLine="708"/>
      </w:pPr>
      <w:r w:rsidRPr="00B31021">
        <w:t xml:space="preserve">В течение обучения </w:t>
      </w:r>
      <w:r>
        <w:t>СБО</w:t>
      </w:r>
      <w:r w:rsidRPr="00B31021">
        <w:t xml:space="preserve"> учащиеся</w:t>
      </w:r>
      <w:r>
        <w:t xml:space="preserve"> 7 класса</w:t>
      </w:r>
      <w:r w:rsidRPr="00B31021">
        <w:t xml:space="preserve"> с интеллектуальной недостаточностью должны овладеть следующим минимумом жизненно значимых умений в области бытового труда:</w:t>
      </w:r>
    </w:p>
    <w:p w:rsidR="00A84839" w:rsidRPr="00B31021" w:rsidRDefault="00A84839" w:rsidP="00A84839">
      <w:r w:rsidRPr="00B31021">
        <w:rPr>
          <w:b/>
          <w:bCs/>
          <w:i/>
          <w:iCs/>
        </w:rPr>
        <w:t>в сфере организации питания:</w:t>
      </w:r>
    </w:p>
    <w:p w:rsidR="00A84839" w:rsidRPr="00B31021" w:rsidRDefault="00A84839" w:rsidP="00A84839">
      <w:r w:rsidRPr="00B31021">
        <w:t xml:space="preserve">– различать продукты питания разных групп: овощи, фрукты, молочные, мучные, мясные, рыбные продукты. </w:t>
      </w:r>
      <w:proofErr w:type="gramStart"/>
      <w:r w:rsidRPr="00B31021">
        <w:t>Крупы, кондитерские изделия;</w:t>
      </w:r>
      <w:r w:rsidRPr="00B31021">
        <w:br/>
        <w:t xml:space="preserve">– определять способы употребления в пищу (в сыром, варённом, жареном виде) разных продуктов питания; </w:t>
      </w:r>
      <w:r w:rsidRPr="00B31021">
        <w:br/>
        <w:t>– различать доброкачественные (пригодные к употреблению) и испорченные (непригодные к употреблению) продукты;</w:t>
      </w:r>
      <w:r w:rsidRPr="00B31021">
        <w:br/>
        <w:t>– размещать продукты питания в соответствующих местах хранения;</w:t>
      </w:r>
      <w:r w:rsidRPr="00B31021">
        <w:br/>
        <w:t>– обрабатывать продукты питания перед приёмом в пищу: мыть (фрукты, овощи, ягоды), чистить, отваривать и др.;</w:t>
      </w:r>
      <w:r w:rsidRPr="00B31021">
        <w:br/>
        <w:t>– готовить простейшие блюда (напитки, бутерброды, простейшие первые, вторые, третьи блюда);</w:t>
      </w:r>
      <w:proofErr w:type="gramEnd"/>
      <w:r w:rsidRPr="00B31021">
        <w:br/>
        <w:t xml:space="preserve">– </w:t>
      </w:r>
      <w:proofErr w:type="gramStart"/>
      <w:r w:rsidRPr="00B31021">
        <w:t>правильно пользоваться столовой, чайной, кухонной посудой, столовыми приборами (столовой и чайной ложками, вилкой и ножом), кухонными приспособлениями и инструментами, некоторой бытовой кухонной техникой (мясорубкой, миксером и др.);</w:t>
      </w:r>
      <w:r w:rsidRPr="00B31021">
        <w:br/>
        <w:t>– сервировать стол к завтраку (ужину, обеду);</w:t>
      </w:r>
      <w:r w:rsidRPr="00B31021">
        <w:br/>
        <w:t>– убирать стол после еды; мыть посуду; убирать помещение кухни;</w:t>
      </w:r>
      <w:r w:rsidRPr="00B31021">
        <w:br/>
        <w:t>– соблюдать правила приёма пищи, культуру поведения и общения за столом;</w:t>
      </w:r>
      <w:proofErr w:type="gramEnd"/>
    </w:p>
    <w:p w:rsidR="00A84839" w:rsidRPr="00B31021" w:rsidRDefault="00A84839" w:rsidP="00A84839">
      <w:r w:rsidRPr="00B31021">
        <w:rPr>
          <w:b/>
          <w:bCs/>
          <w:i/>
          <w:iCs/>
        </w:rPr>
        <w:t>в сфере ухода за телом:</w:t>
      </w:r>
    </w:p>
    <w:p w:rsidR="00A84839" w:rsidRPr="00B31021" w:rsidRDefault="00A84839" w:rsidP="00A84839">
      <w:proofErr w:type="gramStart"/>
      <w:r w:rsidRPr="00B31021">
        <w:t>– выполнять утренний и вечерний туалет (мыть руки, лицо, уши, шею, ноги, чистить зубы);</w:t>
      </w:r>
      <w:r w:rsidRPr="00B31021">
        <w:br/>
        <w:t>– мыть тело;</w:t>
      </w:r>
      <w:r w:rsidRPr="00B31021">
        <w:br/>
        <w:t>– мыть и расчёсывать волосы;</w:t>
      </w:r>
      <w:r w:rsidRPr="00B31021">
        <w:br/>
        <w:t>– чистить и подстригать ногти на пальцах рук и ног;</w:t>
      </w:r>
      <w:r w:rsidRPr="00B31021">
        <w:br/>
        <w:t>– пользоваться предметами и средствами гигиены, правильно их хранить;</w:t>
      </w:r>
      <w:r w:rsidRPr="00B31021">
        <w:br/>
        <w:t>– пользоваться дезодорантом;</w:t>
      </w:r>
      <w:r w:rsidRPr="00B31021">
        <w:br/>
        <w:t>– оценивать свой внешний вид (чистота лица, рук, волос, состояние ногтей, опрятность одежды, обуви), при необходимости вносить изменения.</w:t>
      </w:r>
      <w:proofErr w:type="gramEnd"/>
    </w:p>
    <w:p w:rsidR="00A84839" w:rsidRPr="00B31021" w:rsidRDefault="00A84839" w:rsidP="00A84839">
      <w:r w:rsidRPr="00B31021">
        <w:rPr>
          <w:b/>
          <w:bCs/>
          <w:i/>
          <w:iCs/>
        </w:rPr>
        <w:t>в сфере ухода за одеждой и обувью:</w:t>
      </w:r>
      <w:r w:rsidRPr="00B31021">
        <w:rPr>
          <w:b/>
          <w:bCs/>
        </w:rPr>
        <w:t xml:space="preserve"> </w:t>
      </w:r>
    </w:p>
    <w:p w:rsidR="00A84839" w:rsidRPr="00B31021" w:rsidRDefault="00A84839" w:rsidP="00A84839">
      <w:proofErr w:type="gramStart"/>
      <w:r w:rsidRPr="00B31021">
        <w:rPr>
          <w:b/>
          <w:bCs/>
        </w:rPr>
        <w:t xml:space="preserve">– </w:t>
      </w:r>
      <w:r w:rsidRPr="00B31021">
        <w:t>пользоваться застёжками разных видов (пуговицами, кнопками, крючками, молнией, липучками);</w:t>
      </w:r>
      <w:r w:rsidRPr="00B31021">
        <w:br/>
      </w:r>
      <w:r w:rsidRPr="00B31021">
        <w:rPr>
          <w:b/>
          <w:bCs/>
        </w:rPr>
        <w:t>–</w:t>
      </w:r>
      <w:r w:rsidRPr="00B31021">
        <w:t xml:space="preserve"> складывать и развешивать одежду; размещать одежду в шкафу, в квартире (доме);</w:t>
      </w:r>
      <w:r w:rsidRPr="00B31021">
        <w:br/>
      </w:r>
      <w:r w:rsidRPr="00B31021">
        <w:rPr>
          <w:b/>
          <w:bCs/>
        </w:rPr>
        <w:t>–</w:t>
      </w:r>
      <w:r w:rsidRPr="00B31021">
        <w:t xml:space="preserve"> чистить одежду щёткой;</w:t>
      </w:r>
      <w:r w:rsidRPr="00B31021">
        <w:br/>
      </w:r>
      <w:r w:rsidRPr="00B31021">
        <w:rPr>
          <w:b/>
          <w:bCs/>
        </w:rPr>
        <w:t>–</w:t>
      </w:r>
      <w:r w:rsidRPr="00B31021">
        <w:t xml:space="preserve"> стирать одежду вручную и в стиральной машине;</w:t>
      </w:r>
      <w:r w:rsidRPr="00B31021">
        <w:br/>
      </w:r>
      <w:r w:rsidRPr="00B31021">
        <w:rPr>
          <w:b/>
          <w:bCs/>
        </w:rPr>
        <w:t>–</w:t>
      </w:r>
      <w:r>
        <w:t xml:space="preserve"> утюж</w:t>
      </w:r>
      <w:r w:rsidRPr="00B31021">
        <w:t>ить одежду;</w:t>
      </w:r>
      <w:r w:rsidRPr="00B31021">
        <w:br/>
      </w:r>
      <w:r w:rsidRPr="00B31021">
        <w:rPr>
          <w:b/>
          <w:bCs/>
        </w:rPr>
        <w:t>–</w:t>
      </w:r>
      <w:r w:rsidRPr="00B31021">
        <w:t xml:space="preserve"> выполнять мелкий ремонт одежды (пришивать пуговицы,</w:t>
      </w:r>
      <w:r>
        <w:t xml:space="preserve"> вдевать резинку в пояс предмета</w:t>
      </w:r>
      <w:r w:rsidRPr="00B31021">
        <w:t>м одежды, зашивать одежду по распоровшемуся шву);</w:t>
      </w:r>
      <w:r w:rsidRPr="00B31021">
        <w:br/>
      </w:r>
      <w:r w:rsidRPr="00B31021">
        <w:rPr>
          <w:b/>
          <w:bCs/>
        </w:rPr>
        <w:t>–</w:t>
      </w:r>
      <w:r w:rsidRPr="00B31021">
        <w:t xml:space="preserve"> зашнуровывать обувь, завязывать шнурок на узелок и бантик;</w:t>
      </w:r>
      <w:proofErr w:type="gramEnd"/>
      <w:r w:rsidRPr="00B31021">
        <w:br/>
      </w:r>
      <w:r w:rsidRPr="00B31021">
        <w:rPr>
          <w:b/>
          <w:bCs/>
        </w:rPr>
        <w:t>–</w:t>
      </w:r>
      <w:r w:rsidRPr="00B31021">
        <w:t xml:space="preserve"> чистить обувь;</w:t>
      </w:r>
      <w:r w:rsidRPr="00B31021">
        <w:br/>
      </w:r>
      <w:r w:rsidRPr="00B31021">
        <w:rPr>
          <w:b/>
          <w:bCs/>
        </w:rPr>
        <w:t>–</w:t>
      </w:r>
      <w:r w:rsidRPr="00B31021">
        <w:t xml:space="preserve"> сушить мокрую обувь;</w:t>
      </w:r>
    </w:p>
    <w:p w:rsidR="00A84839" w:rsidRPr="00B31021" w:rsidRDefault="00A84839" w:rsidP="00A84839">
      <w:r w:rsidRPr="00B31021">
        <w:rPr>
          <w:b/>
          <w:bCs/>
          <w:i/>
          <w:iCs/>
        </w:rPr>
        <w:lastRenderedPageBreak/>
        <w:t>в сфере ухода за жилищем:</w:t>
      </w:r>
      <w:r w:rsidRPr="00B31021">
        <w:rPr>
          <w:b/>
          <w:bCs/>
        </w:rPr>
        <w:t xml:space="preserve"> </w:t>
      </w:r>
    </w:p>
    <w:p w:rsidR="00A84839" w:rsidRPr="00B31021" w:rsidRDefault="00A84839" w:rsidP="00A84839">
      <w:proofErr w:type="gramStart"/>
      <w:r w:rsidRPr="00B31021">
        <w:t>– наводить порядок в помещении;</w:t>
      </w:r>
      <w:r w:rsidRPr="00B31021">
        <w:br/>
        <w:t>– застилать постель;</w:t>
      </w:r>
      <w:r w:rsidRPr="00B31021">
        <w:br/>
        <w:t>– удалять пыль с мебели, зеркал и др.;</w:t>
      </w:r>
      <w:r w:rsidRPr="00B31021">
        <w:br/>
        <w:t>– подметать и мыть, пол;</w:t>
      </w:r>
      <w:r w:rsidRPr="00B31021">
        <w:br/>
        <w:t>– пользоваться механической щеткой для чистки ковровых покрытий; вытряхивать половики;</w:t>
      </w:r>
      <w:r w:rsidRPr="00B31021">
        <w:br/>
        <w:t>– пользоваться пылесосом;</w:t>
      </w:r>
      <w:r w:rsidRPr="00B31021">
        <w:br/>
        <w:t>– выполнять уборку квартиры (повседневную, еженедельную, сезонную);</w:t>
      </w:r>
      <w:r w:rsidRPr="00B31021">
        <w:br/>
        <w:t>– ухаживать за комнатными растениям (поливать, удалять сухие листья, удалять пыль с листьев, рыхлить землю) и цветочными горшками;</w:t>
      </w:r>
      <w:proofErr w:type="gramEnd"/>
    </w:p>
    <w:p w:rsidR="00A84839" w:rsidRPr="00B31021" w:rsidRDefault="00A84839" w:rsidP="00A84839">
      <w:pPr>
        <w:ind w:firstLine="708"/>
      </w:pPr>
      <w:r w:rsidRPr="00B31021">
        <w:t xml:space="preserve">Начиная с пятого класса, учащиеся знакомятся с предприятиями и учреждениями </w:t>
      </w:r>
      <w:r w:rsidRPr="00B31021">
        <w:rPr>
          <w:b/>
          <w:bCs/>
          <w:i/>
          <w:iCs/>
        </w:rPr>
        <w:t>сферы обслуживания населения.</w:t>
      </w:r>
      <w:r w:rsidRPr="00B31021">
        <w:t xml:space="preserve"> В процессе обучения у детей формируются следующие </w:t>
      </w:r>
      <w:r w:rsidRPr="00B31021">
        <w:rPr>
          <w:b/>
          <w:bCs/>
          <w:i/>
          <w:iCs/>
        </w:rPr>
        <w:t>жизненно значимые умения:</w:t>
      </w:r>
    </w:p>
    <w:p w:rsidR="00A84839" w:rsidRPr="00B31021" w:rsidRDefault="00A84839" w:rsidP="00A84839">
      <w:r w:rsidRPr="00B31021">
        <w:t>– ориентироваться в услугах, оказываемых различными предприятиями и у</w:t>
      </w:r>
      <w:r>
        <w:t xml:space="preserve">чреждениями: торговли (магазин). </w:t>
      </w:r>
      <w:proofErr w:type="gramStart"/>
      <w:r w:rsidRPr="00B31021">
        <w:t>Связи (почта, телеграф), медицинской помощи (больница, поликлиника, служба «скорой помощи», аптека).</w:t>
      </w:r>
      <w:proofErr w:type="gramEnd"/>
      <w:r w:rsidRPr="00B31021">
        <w:t xml:space="preserve"> Культуры (библиотека, кинотеатр, музей);</w:t>
      </w:r>
      <w:r w:rsidRPr="00B31021">
        <w:br/>
        <w:t>– различать узнавать эти предприятия, учреждения по условным обозначениям, витринам, вывескам-названиям и др.</w:t>
      </w:r>
      <w:r w:rsidRPr="00B31021">
        <w:br/>
        <w:t>– ориентироваться в местонахождении ближайших предприятий и учреждений сферы обслуживания населения в районе проживания;</w:t>
      </w:r>
      <w:r w:rsidRPr="00B31021">
        <w:br/>
        <w:t>– осуществлять покупки в универсальных, специализированных магазинах, на рынках, в киосках</w:t>
      </w:r>
      <w:proofErr w:type="gramStart"/>
      <w:r w:rsidRPr="00B31021">
        <w:t>.</w:t>
      </w:r>
      <w:proofErr w:type="gramEnd"/>
      <w:r w:rsidRPr="00B31021">
        <w:br/>
      </w:r>
      <w:r>
        <w:t xml:space="preserve">– </w:t>
      </w:r>
      <w:proofErr w:type="gramStart"/>
      <w:r>
        <w:t>о</w:t>
      </w:r>
      <w:proofErr w:type="gramEnd"/>
      <w:r>
        <w:t>бращаться в службы</w:t>
      </w:r>
      <w:r w:rsidRPr="00B31021">
        <w:t xml:space="preserve"> медицинской помощи, правильно вести себя при пользовании их услугами;</w:t>
      </w:r>
      <w:r w:rsidRPr="00B31021">
        <w:br/>
        <w:t>– правильно вести себя в учреждениях культуры;</w:t>
      </w:r>
      <w:r w:rsidRPr="00B31021">
        <w:br/>
        <w:t>– пользоваться телефоном; обращаться по телефону в службы экстренной помощи: пожарную, милицию, скорую помощь;</w:t>
      </w:r>
      <w:r w:rsidRPr="00B31021">
        <w:br/>
        <w:t>– ориентироваться в услугах общественного транспорта (городской, пригородный, междугородный транспорт), осуществлять поездку в общественном транспорте;</w:t>
      </w:r>
      <w:r w:rsidRPr="00B31021">
        <w:br/>
        <w:t>– пользоваться деньгами, осуществлять платежи.</w:t>
      </w:r>
    </w:p>
    <w:p w:rsidR="00A84839" w:rsidRPr="00B31021" w:rsidRDefault="00A84839" w:rsidP="00A84839">
      <w:pPr>
        <w:ind w:firstLine="708"/>
      </w:pPr>
      <w:r w:rsidRPr="00B31021">
        <w:t xml:space="preserve">Важной особенностью работы с детьми с интеллектуальной недостаточностью является необходимость специального обучения </w:t>
      </w:r>
      <w:r w:rsidRPr="00B31021">
        <w:rPr>
          <w:b/>
          <w:bCs/>
          <w:i/>
          <w:iCs/>
        </w:rPr>
        <w:t>способам проведения досуга.</w:t>
      </w:r>
      <w:r w:rsidRPr="00B31021">
        <w:t xml:space="preserve"> Этой задаче посвящены темы, связанные с учреждениями культуры (библиотека, кинотеатр) и местами отдыха (парк). У детей формируются:</w:t>
      </w:r>
      <w:r w:rsidRPr="00B31021">
        <w:br/>
        <w:t>– представления о способах организации досуга (посещения парка, кинотеатра, библиотеки и др.);</w:t>
      </w:r>
      <w:r w:rsidRPr="00B31021">
        <w:br/>
        <w:t>– умения правильно вести себя в местах отдыха и учреждениях культуры.</w:t>
      </w:r>
    </w:p>
    <w:p w:rsidR="00A84839" w:rsidRPr="00B31021" w:rsidRDefault="00A84839" w:rsidP="00A84839">
      <w:pPr>
        <w:ind w:firstLine="708"/>
      </w:pPr>
      <w:r w:rsidRPr="00B31021">
        <w:t xml:space="preserve">Начиная с 6 класса, учащиеся постепенно </w:t>
      </w:r>
      <w:r w:rsidRPr="00B31021">
        <w:rPr>
          <w:b/>
          <w:bCs/>
          <w:i/>
          <w:iCs/>
        </w:rPr>
        <w:t>готовятся к семейной жизни.</w:t>
      </w:r>
      <w:r w:rsidRPr="00B31021">
        <w:t xml:space="preserve"> </w:t>
      </w:r>
    </w:p>
    <w:p w:rsidR="00A84839" w:rsidRDefault="00A84839" w:rsidP="00A84839">
      <w:pPr>
        <w:ind w:firstLine="708"/>
        <w:rPr>
          <w:b/>
          <w:bCs/>
        </w:rPr>
      </w:pPr>
      <w:r w:rsidRPr="00B31021">
        <w:t xml:space="preserve">Семья – это макросоциальная единица сообщества, основанная на супружеском союзе и родственных связях (муж, жена, родители, дети и другие родственники), на совместном ведении общего хозяйства и взаимной моральной ответственности. </w:t>
      </w:r>
      <w:proofErr w:type="gramStart"/>
      <w:r w:rsidRPr="00B31021">
        <w:t xml:space="preserve">В рамках социально-бытовой ориентировки у учащихся формируются представления о важнейших аспектах жизнедеятельности семьи (психологическом, экономическом, хозяйственном и др.) и </w:t>
      </w:r>
      <w:r w:rsidRPr="00B31021">
        <w:rPr>
          <w:b/>
          <w:bCs/>
          <w:i/>
          <w:iCs/>
        </w:rPr>
        <w:t>социально значимые умения:</w:t>
      </w:r>
      <w:r w:rsidRPr="00B31021">
        <w:br/>
        <w:t>– называть свою фамилию, имя, отчество, возраст, адрес;</w:t>
      </w:r>
      <w:r w:rsidRPr="00B31021">
        <w:br/>
        <w:t>– называть членов своей семьи: отца, мать, брата, сестру, дедушек и бабушек;</w:t>
      </w:r>
      <w:r w:rsidRPr="00B31021">
        <w:br/>
        <w:t>– определять собственную социальную роль в семье (сын или дочка, внук или внучка, брат, сестра);</w:t>
      </w:r>
      <w:proofErr w:type="gramEnd"/>
      <w:r w:rsidRPr="00B31021">
        <w:br/>
        <w:t>– ориентироваться в распределении обязанностей в быту между членами семьи;</w:t>
      </w:r>
      <w:r w:rsidRPr="00B31021">
        <w:br/>
        <w:t>– называть правила ухода за маленькими детьми в семье;</w:t>
      </w:r>
      <w:r w:rsidRPr="00B31021">
        <w:br/>
      </w:r>
    </w:p>
    <w:p w:rsidR="00A84839" w:rsidRPr="00B31021" w:rsidRDefault="00A84839" w:rsidP="00A84839">
      <w:pPr>
        <w:jc w:val="center"/>
      </w:pPr>
      <w:r w:rsidRPr="00B31021">
        <w:rPr>
          <w:b/>
          <w:bCs/>
        </w:rPr>
        <w:lastRenderedPageBreak/>
        <w:t>Тематическое планирование</w:t>
      </w:r>
    </w:p>
    <w:p w:rsidR="00A84839" w:rsidRPr="00AD4561" w:rsidRDefault="00A84839" w:rsidP="00A84839">
      <w:r w:rsidRPr="00AD4561">
        <w:rPr>
          <w:b/>
          <w:bCs/>
        </w:rPr>
        <w:t>7 класс</w:t>
      </w:r>
    </w:p>
    <w:p w:rsidR="00A84839" w:rsidRPr="00AD4561" w:rsidRDefault="00A84839" w:rsidP="00A84839">
      <w:r>
        <w:t>1. Личная гигиена –3</w:t>
      </w:r>
      <w:r w:rsidRPr="00AD4561">
        <w:t xml:space="preserve"> часа</w:t>
      </w:r>
      <w:r w:rsidRPr="00AD4561">
        <w:br/>
        <w:t>2. Одежда и обувь – 10 часов</w:t>
      </w:r>
      <w:r w:rsidRPr="00AD4561">
        <w:br/>
        <w:t>3. Культура поведения – 4 часа</w:t>
      </w:r>
      <w:r w:rsidRPr="00AD4561">
        <w:br/>
        <w:t>4. Питание – 13 часов</w:t>
      </w:r>
      <w:r w:rsidRPr="00AD4561">
        <w:br/>
        <w:t>5.</w:t>
      </w:r>
      <w:r>
        <w:t xml:space="preserve"> Транспорт – 4 часа</w:t>
      </w:r>
      <w:r>
        <w:br/>
        <w:t>6. Семья – 4</w:t>
      </w:r>
      <w:r w:rsidRPr="00AD4561">
        <w:t xml:space="preserve"> часа</w:t>
      </w:r>
      <w:r w:rsidRPr="00AD4561">
        <w:br/>
        <w:t>7. Вязание – 7 часов</w:t>
      </w:r>
      <w:r w:rsidRPr="00AD4561">
        <w:br/>
        <w:t>8. Жилище – 6 часов</w:t>
      </w:r>
      <w:r w:rsidRPr="00AD4561">
        <w:br/>
        <w:t>9. Торговля – 5 часов</w:t>
      </w:r>
      <w:r w:rsidRPr="00AD4561">
        <w:br/>
        <w:t>10. Средства связи – 7 часов</w:t>
      </w:r>
      <w:r w:rsidRPr="00AD4561">
        <w:br/>
        <w:t>11. Медицинская помощь – 5 часов</w:t>
      </w:r>
      <w:r w:rsidRPr="00AD4561">
        <w:br/>
      </w:r>
      <w:r w:rsidRPr="00AD4561">
        <w:rPr>
          <w:b/>
          <w:bCs/>
        </w:rPr>
        <w:t>Практические работы:</w:t>
      </w:r>
    </w:p>
    <w:p w:rsidR="00A84839" w:rsidRPr="00AD4561" w:rsidRDefault="00A84839" w:rsidP="00A84839">
      <w:pPr>
        <w:ind w:firstLine="708"/>
      </w:pPr>
      <w:r w:rsidRPr="00AD4561">
        <w:t xml:space="preserve">Разучивание тихих и подвижных игр. Ремонт разорванных мест одежды штопка, утюжка. Уборка помещений, чистка мягкой мебели, мытье окон. Изготовление несложных поделок, используемых в качестве подарка, сувениров. Приготовление закусок, первых, вторых и третьих блюд, сервировка стола к обеду. Упражнения в наложении повязок на рану, поврежденную конечность, заваривание травяного настоя. Ремонт разорванных мест одежды, штопка, утюжка, стирка изделий из хлопчатобумажной ткани вручную и с помощью стиральной машины. Заполнение бланков на бандероль, упаковка бандеролей. </w:t>
      </w:r>
    </w:p>
    <w:p w:rsidR="00A84839" w:rsidRPr="00AD4561" w:rsidRDefault="00A84839" w:rsidP="00A84839">
      <w:r>
        <w:rPr>
          <w:b/>
          <w:bCs/>
        </w:rPr>
        <w:t xml:space="preserve">Методы контроля </w:t>
      </w:r>
    </w:p>
    <w:p w:rsidR="00A84839" w:rsidRPr="00AD4561" w:rsidRDefault="00A84839" w:rsidP="00A84839">
      <w:pPr>
        <w:ind w:firstLine="360"/>
      </w:pPr>
      <w:r w:rsidRPr="00AD4561">
        <w:t xml:space="preserve">Руководство учебно-воспитательным процессом не может успешно осуществляться, если оно не предполагает проведение </w:t>
      </w:r>
      <w:proofErr w:type="gramStart"/>
      <w:r w:rsidRPr="00AD4561">
        <w:t>контроля за</w:t>
      </w:r>
      <w:proofErr w:type="gramEnd"/>
      <w:r w:rsidRPr="00AD4561">
        <w:t xml:space="preserve"> уровнем усвоения знаний и формирования практических умений и навыков на уроках социально-бытовой ориентировки. Методы контроля определяются требованиями к его всеобщности и целесообразности. Учитель должен проверить: </w:t>
      </w:r>
    </w:p>
    <w:p w:rsidR="00A84839" w:rsidRPr="00AD4561" w:rsidRDefault="00A84839" w:rsidP="00A84839">
      <w:pPr>
        <w:numPr>
          <w:ilvl w:val="0"/>
          <w:numId w:val="2"/>
        </w:numPr>
      </w:pPr>
      <w:r w:rsidRPr="00AD4561">
        <w:t>усвоил ли ученик новый материал, понял ли, какие именно действия и в какой последовательности он должен осуществлять, решая задачу, поставленную в рамках содержания материала;</w:t>
      </w:r>
    </w:p>
    <w:p w:rsidR="00A84839" w:rsidRPr="00AD4561" w:rsidRDefault="00A84839" w:rsidP="00A84839">
      <w:pPr>
        <w:numPr>
          <w:ilvl w:val="0"/>
          <w:numId w:val="2"/>
        </w:numPr>
      </w:pPr>
      <w:r w:rsidRPr="00AD4561">
        <w:t>может ли ученик последовательно и целенаправленно достигать поставленной цели;</w:t>
      </w:r>
    </w:p>
    <w:p w:rsidR="00A84839" w:rsidRPr="00AD4561" w:rsidRDefault="00A84839" w:rsidP="00A84839">
      <w:pPr>
        <w:numPr>
          <w:ilvl w:val="0"/>
          <w:numId w:val="2"/>
        </w:numPr>
      </w:pPr>
      <w:r w:rsidRPr="00AD4561">
        <w:t>способен ли ученик осуществлять освоенные действия в свернутом виде.</w:t>
      </w:r>
    </w:p>
    <w:p w:rsidR="00A84839" w:rsidRPr="00AD4561" w:rsidRDefault="00A84839" w:rsidP="00A84839">
      <w:r w:rsidRPr="00AD4561">
        <w:t xml:space="preserve">Таким образом, контроль усвоения материала по теме должен состоять из </w:t>
      </w:r>
      <w:r w:rsidRPr="00AD4561">
        <w:rPr>
          <w:b/>
          <w:bCs/>
        </w:rPr>
        <w:t>трех частей</w:t>
      </w:r>
      <w:r w:rsidRPr="00AD4561">
        <w:t xml:space="preserve">: </w:t>
      </w:r>
    </w:p>
    <w:p w:rsidR="00A84839" w:rsidRPr="00AD4561" w:rsidRDefault="00A84839" w:rsidP="00A84839">
      <w:pPr>
        <w:numPr>
          <w:ilvl w:val="0"/>
          <w:numId w:val="3"/>
        </w:numPr>
      </w:pPr>
      <w:r w:rsidRPr="00AD4561">
        <w:t>итоговый контроль усвоения содержания (контроль знаний);</w:t>
      </w:r>
    </w:p>
    <w:p w:rsidR="00A84839" w:rsidRPr="00AD4561" w:rsidRDefault="00A84839" w:rsidP="00A84839">
      <w:pPr>
        <w:numPr>
          <w:ilvl w:val="0"/>
          <w:numId w:val="3"/>
        </w:numPr>
      </w:pPr>
      <w:r w:rsidRPr="00AD4561">
        <w:t>Контроль уровня сформированности умений (контроль умений);</w:t>
      </w:r>
    </w:p>
    <w:p w:rsidR="00A84839" w:rsidRDefault="00A84839" w:rsidP="00A84839">
      <w:pPr>
        <w:numPr>
          <w:ilvl w:val="0"/>
          <w:numId w:val="3"/>
        </w:numPr>
      </w:pPr>
      <w:r w:rsidRPr="00AD4561">
        <w:t>итоговый контроль свернутой деятельности (контроль навыков).</w:t>
      </w:r>
    </w:p>
    <w:p w:rsidR="00A84839" w:rsidRPr="002B3B2B" w:rsidRDefault="00A84839" w:rsidP="00A84839">
      <w:pPr>
        <w:rPr>
          <w:b/>
        </w:rPr>
      </w:pPr>
      <w:r w:rsidRPr="002B3B2B">
        <w:rPr>
          <w:b/>
        </w:rPr>
        <w:t>Уровни социально-бытовой подготовленности:</w:t>
      </w:r>
    </w:p>
    <w:p w:rsidR="00A84839" w:rsidRDefault="00A84839" w:rsidP="00A84839">
      <w:r>
        <w:t xml:space="preserve">1. </w:t>
      </w:r>
      <w:proofErr w:type="gramStart"/>
      <w:r>
        <w:t>Самостоятелен</w:t>
      </w:r>
      <w:proofErr w:type="gramEnd"/>
      <w:r>
        <w:t xml:space="preserve"> в пределах квартиры, во вне нуждается в постоянной помощи;</w:t>
      </w:r>
    </w:p>
    <w:p w:rsidR="00A84839" w:rsidRDefault="00A84839" w:rsidP="00A84839">
      <w:r>
        <w:t>2.</w:t>
      </w:r>
      <w:proofErr w:type="gramStart"/>
      <w:r>
        <w:t>Самостоятелен</w:t>
      </w:r>
      <w:proofErr w:type="gramEnd"/>
      <w:r>
        <w:t xml:space="preserve"> в решении простейших социально-бытовых проблем, в более сложных случаях нуждается в помощи со стороны.</w:t>
      </w:r>
    </w:p>
    <w:p w:rsidR="00A84839" w:rsidRDefault="00A84839" w:rsidP="00A84839">
      <w:r>
        <w:t xml:space="preserve">3. </w:t>
      </w:r>
      <w:proofErr w:type="gramStart"/>
      <w:r>
        <w:t>Самостоятелен</w:t>
      </w:r>
      <w:proofErr w:type="gramEnd"/>
      <w:r>
        <w:t xml:space="preserve"> в решении основных социально-бытовых проблем, нуждается в помощи только в особо сложных критических обстоятельствах.</w:t>
      </w:r>
    </w:p>
    <w:p w:rsidR="00E03868" w:rsidRDefault="00E03868" w:rsidP="00A84839"/>
    <w:p w:rsidR="00E03868" w:rsidRPr="00AD4561" w:rsidRDefault="00E03868" w:rsidP="00A84839"/>
    <w:p w:rsidR="00A84839" w:rsidRPr="00AD4561" w:rsidRDefault="00A84839" w:rsidP="00A84839">
      <w:r w:rsidRPr="00AD4561">
        <w:rPr>
          <w:b/>
          <w:bCs/>
        </w:rPr>
        <w:lastRenderedPageBreak/>
        <w:t>Критерии оценки достижения учащихся</w:t>
      </w:r>
    </w:p>
    <w:p w:rsidR="00A84839" w:rsidRPr="00AD4561" w:rsidRDefault="00A84839" w:rsidP="00A84839">
      <w:pPr>
        <w:ind w:firstLine="360"/>
      </w:pPr>
      <w:r w:rsidRPr="00AD4561">
        <w:t xml:space="preserve">В основу критериев и норм оценки учебной деятельности учащихся положены объективность и единый подход. При 5-балльной системе для всех установлены следующие </w:t>
      </w:r>
      <w:proofErr w:type="spellStart"/>
      <w:r w:rsidRPr="00AD4561">
        <w:t>общедидактические</w:t>
      </w:r>
      <w:proofErr w:type="spellEnd"/>
      <w:r w:rsidRPr="00AD4561">
        <w:t xml:space="preserve"> критерии.</w:t>
      </w:r>
      <w:r w:rsidRPr="00AD4561">
        <w:br/>
        <w:t xml:space="preserve">Исходя из поставленных целей и возрастных особенностей учащихся, необходимо учитывать: </w:t>
      </w:r>
    </w:p>
    <w:p w:rsidR="00A84839" w:rsidRPr="00AD4561" w:rsidRDefault="00A84839" w:rsidP="00A84839">
      <w:pPr>
        <w:numPr>
          <w:ilvl w:val="0"/>
          <w:numId w:val="4"/>
        </w:numPr>
      </w:pPr>
      <w:r w:rsidRPr="00AD4561">
        <w:t>правильность и осознанность изложения материала, полноту раскрытия понятий, правильность выполнения практических работ;</w:t>
      </w:r>
    </w:p>
    <w:p w:rsidR="00A84839" w:rsidRPr="00AD4561" w:rsidRDefault="00A84839" w:rsidP="00A84839">
      <w:pPr>
        <w:numPr>
          <w:ilvl w:val="0"/>
          <w:numId w:val="4"/>
        </w:numPr>
      </w:pPr>
      <w:r w:rsidRPr="00AD4561">
        <w:t>самостоятельность ответа;</w:t>
      </w:r>
    </w:p>
    <w:p w:rsidR="00A84839" w:rsidRPr="00AD4561" w:rsidRDefault="00A84839" w:rsidP="00A84839">
      <w:pPr>
        <w:numPr>
          <w:ilvl w:val="0"/>
          <w:numId w:val="4"/>
        </w:numPr>
      </w:pPr>
      <w:r w:rsidRPr="00AD4561">
        <w:t>умение переносить полученные знания на практику;</w:t>
      </w:r>
    </w:p>
    <w:p w:rsidR="00A84839" w:rsidRPr="00AD4561" w:rsidRDefault="00A84839" w:rsidP="00A84839">
      <w:pPr>
        <w:numPr>
          <w:ilvl w:val="0"/>
          <w:numId w:val="4"/>
        </w:numPr>
      </w:pPr>
      <w:r w:rsidRPr="00AD4561">
        <w:t xml:space="preserve">степень сформированности интеллектуальных, </w:t>
      </w:r>
      <w:proofErr w:type="spellStart"/>
      <w:r w:rsidRPr="00AD4561">
        <w:t>общеучебных</w:t>
      </w:r>
      <w:proofErr w:type="spellEnd"/>
      <w:r w:rsidRPr="00AD4561">
        <w:t>, специфических умений.</w:t>
      </w:r>
    </w:p>
    <w:p w:rsidR="00A84839" w:rsidRPr="00AD4561" w:rsidRDefault="00A84839" w:rsidP="00A84839">
      <w:pPr>
        <w:ind w:firstLine="360"/>
      </w:pPr>
      <w:r w:rsidRPr="00AD4561">
        <w:t>Оценка «5» при выполнении 100% заданий – ответ полный, правильный, отражающий основной материал курса; правильно раскрыто содержание понятий, ответ самостоятельный с опорой на ранее приобретенные знания.</w:t>
      </w:r>
    </w:p>
    <w:p w:rsidR="00A84839" w:rsidRPr="00AD4561" w:rsidRDefault="00A84839" w:rsidP="00A84839">
      <w:pPr>
        <w:ind w:firstLine="360"/>
      </w:pPr>
      <w:r w:rsidRPr="00AD4561">
        <w:t>Отметка «4» при выполнении от 60 до 90% заданий – ответ полный, правильный, но нарушена последовательность изложения, не точно сделан вывод, по дополнительным вопросам последовательность восстанавливается.</w:t>
      </w:r>
    </w:p>
    <w:p w:rsidR="00A84839" w:rsidRPr="00AD4561" w:rsidRDefault="00A84839" w:rsidP="00A84839">
      <w:pPr>
        <w:ind w:firstLine="360"/>
      </w:pPr>
      <w:r w:rsidRPr="00AD4561">
        <w:t>Отметка «3» если верно выполнено от 40 до 60% заданий – ответ не полный, но правильный, нарушена последовательность изложения материала, по дополнительным вопросам затрудняется ответить, допускает ошибки при использовании учебных пособий при ответе.</w:t>
      </w:r>
    </w:p>
    <w:p w:rsidR="00A84839" w:rsidRPr="00AD4561" w:rsidRDefault="00A84839" w:rsidP="00A84839">
      <w:pPr>
        <w:ind w:firstLine="360"/>
      </w:pPr>
      <w:r w:rsidRPr="00AD4561">
        <w:t>Отметка «2» – ответ неправильный, основное содержание не раскрыто, не даются ответы на вспомогательные вопросы учителя, неумение работать с учебным материалом.</w:t>
      </w:r>
    </w:p>
    <w:p w:rsidR="00A84839" w:rsidRPr="00AD4561" w:rsidRDefault="00A84839" w:rsidP="00A84839">
      <w:r w:rsidRPr="00AD4561">
        <w:rPr>
          <w:b/>
          <w:bCs/>
        </w:rPr>
        <w:t>Выставление отметки за четверть</w:t>
      </w:r>
      <w:r w:rsidRPr="00AD4561">
        <w:t xml:space="preserve"> выставляется как среднеарифметическое отметок на основе результатов тематического контроля с учетом преобладающего или наивысшего поурочного балла.</w:t>
      </w:r>
    </w:p>
    <w:p w:rsidR="00A84839" w:rsidRPr="00AD4561" w:rsidRDefault="00A84839" w:rsidP="00A84839">
      <w:r w:rsidRPr="00AD4561">
        <w:rPr>
          <w:b/>
          <w:bCs/>
        </w:rPr>
        <w:t>Годовая отметка</w:t>
      </w:r>
      <w:r w:rsidRPr="00AD4561">
        <w:t xml:space="preserve"> выставляется как </w:t>
      </w:r>
      <w:proofErr w:type="gramStart"/>
      <w:r w:rsidRPr="00AD4561">
        <w:t>среднеарифметическое</w:t>
      </w:r>
      <w:proofErr w:type="gramEnd"/>
      <w:r w:rsidRPr="00AD4561">
        <w:t xml:space="preserve"> отметок по четвертям с учетом динамики индивидуальных учебных достижений учащихся на конец года. </w:t>
      </w:r>
    </w:p>
    <w:p w:rsidR="00A84839" w:rsidRPr="00AD4561" w:rsidRDefault="00A84839" w:rsidP="00A84839">
      <w:r w:rsidRPr="00AD4561">
        <w:rPr>
          <w:b/>
          <w:bCs/>
        </w:rPr>
        <w:t xml:space="preserve">Перечень учебно-методического обеспечения: </w:t>
      </w:r>
    </w:p>
    <w:p w:rsidR="00A84839" w:rsidRDefault="00A84839" w:rsidP="00A84839">
      <w:r>
        <w:t>Компьютер, интерактивная доска, диски, Интернет – ссылки.</w:t>
      </w:r>
      <w:r w:rsidRPr="00AD4561">
        <w:br/>
        <w:t>Раздаточный материал: (карточки-задания, теоретический материал, диагностические методики). Опорные конспекты, книжный фонд, периодиче</w:t>
      </w:r>
      <w:r>
        <w:t>ские издания, рабочая программа.</w:t>
      </w:r>
    </w:p>
    <w:p w:rsidR="00A84839" w:rsidRDefault="00A84839" w:rsidP="00A84839">
      <w:pPr>
        <w:widowControl w:val="0"/>
        <w:autoSpaceDE w:val="0"/>
        <w:autoSpaceDN w:val="0"/>
        <w:adjustRightInd w:val="0"/>
        <w:jc w:val="both"/>
        <w:rPr>
          <w:rFonts w:ascii="Times New Roman CYR" w:eastAsia="Calibri" w:hAnsi="Times New Roman CYR" w:cs="Times New Roman CYR"/>
          <w:b/>
          <w:bCs/>
          <w:i/>
          <w:iCs/>
          <w:lang w:eastAsia="en-US"/>
        </w:rPr>
      </w:pPr>
      <w:r w:rsidRPr="008E50C8">
        <w:rPr>
          <w:rFonts w:ascii="Times New Roman CYR" w:eastAsia="Calibri" w:hAnsi="Times New Roman CYR" w:cs="Times New Roman CYR"/>
          <w:b/>
          <w:bCs/>
          <w:i/>
          <w:iCs/>
          <w:lang w:eastAsia="en-US"/>
        </w:rPr>
        <w:t>Требования к уровню подготовки учащихся на конец освоения программы</w:t>
      </w:r>
    </w:p>
    <w:p w:rsidR="00E03868" w:rsidRDefault="00E03868" w:rsidP="00A84839">
      <w:pPr>
        <w:widowControl w:val="0"/>
        <w:autoSpaceDE w:val="0"/>
        <w:autoSpaceDN w:val="0"/>
        <w:adjustRightInd w:val="0"/>
        <w:jc w:val="both"/>
        <w:rPr>
          <w:rFonts w:ascii="Times New Roman CYR" w:eastAsia="Calibri" w:hAnsi="Times New Roman CYR" w:cs="Times New Roman CYR"/>
          <w:b/>
          <w:bCs/>
          <w:i/>
          <w:iCs/>
          <w:lang w:eastAsia="en-US"/>
        </w:rPr>
      </w:pPr>
    </w:p>
    <w:tbl>
      <w:tblPr>
        <w:tblW w:w="15053" w:type="dxa"/>
        <w:tblLayout w:type="fixed"/>
        <w:tblLook w:val="0000"/>
      </w:tblPr>
      <w:tblGrid>
        <w:gridCol w:w="2376"/>
        <w:gridCol w:w="6946"/>
        <w:gridCol w:w="5731"/>
      </w:tblGrid>
      <w:tr w:rsidR="00A84839" w:rsidRPr="008E50C8" w:rsidTr="00480626">
        <w:tc>
          <w:tcPr>
            <w:tcW w:w="2376" w:type="dxa"/>
            <w:tcBorders>
              <w:top w:val="single" w:sz="6" w:space="0" w:color="auto"/>
              <w:left w:val="single" w:sz="6" w:space="0" w:color="auto"/>
              <w:bottom w:val="single" w:sz="6" w:space="0" w:color="auto"/>
              <w:right w:val="single" w:sz="6" w:space="0" w:color="auto"/>
            </w:tcBorders>
          </w:tcPr>
          <w:p w:rsidR="00A84839" w:rsidRPr="00D7060E" w:rsidRDefault="00A84839" w:rsidP="009E4AB7">
            <w:pPr>
              <w:widowControl w:val="0"/>
              <w:tabs>
                <w:tab w:val="left" w:pos="540"/>
                <w:tab w:val="left" w:pos="720"/>
              </w:tabs>
              <w:autoSpaceDE w:val="0"/>
              <w:autoSpaceDN w:val="0"/>
              <w:adjustRightInd w:val="0"/>
              <w:rPr>
                <w:rFonts w:ascii="Times New Roman CYR" w:eastAsia="Calibri" w:hAnsi="Times New Roman CYR" w:cs="Times New Roman CYR"/>
                <w:b/>
                <w:lang w:eastAsia="en-US"/>
              </w:rPr>
            </w:pPr>
            <w:r w:rsidRPr="00D7060E">
              <w:rPr>
                <w:rFonts w:ascii="Times New Roman CYR" w:eastAsia="Calibri" w:hAnsi="Times New Roman CYR" w:cs="Times New Roman CYR"/>
                <w:b/>
                <w:lang w:eastAsia="en-US"/>
              </w:rPr>
              <w:t>Раздел программы</w:t>
            </w:r>
          </w:p>
        </w:tc>
        <w:tc>
          <w:tcPr>
            <w:tcW w:w="6946" w:type="dxa"/>
            <w:tcBorders>
              <w:top w:val="single" w:sz="6" w:space="0" w:color="auto"/>
              <w:left w:val="single" w:sz="6" w:space="0" w:color="auto"/>
              <w:bottom w:val="single" w:sz="6" w:space="0" w:color="auto"/>
              <w:right w:val="single" w:sz="6" w:space="0" w:color="auto"/>
            </w:tcBorders>
          </w:tcPr>
          <w:p w:rsidR="00A84839" w:rsidRPr="00D7060E" w:rsidRDefault="00A84839" w:rsidP="009E4AB7">
            <w:pPr>
              <w:widowControl w:val="0"/>
              <w:tabs>
                <w:tab w:val="left" w:pos="540"/>
                <w:tab w:val="left" w:pos="720"/>
              </w:tabs>
              <w:autoSpaceDE w:val="0"/>
              <w:autoSpaceDN w:val="0"/>
              <w:adjustRightInd w:val="0"/>
              <w:rPr>
                <w:rFonts w:ascii="Times New Roman CYR" w:eastAsia="Calibri" w:hAnsi="Times New Roman CYR" w:cs="Times New Roman CYR"/>
                <w:b/>
                <w:lang w:eastAsia="en-US"/>
              </w:rPr>
            </w:pPr>
            <w:r w:rsidRPr="00D7060E">
              <w:rPr>
                <w:rFonts w:ascii="Times New Roman CYR" w:eastAsia="Calibri" w:hAnsi="Times New Roman CYR" w:cs="Times New Roman CYR"/>
                <w:b/>
                <w:lang w:eastAsia="en-US"/>
              </w:rPr>
              <w:t>Минимальный уровень</w:t>
            </w:r>
          </w:p>
        </w:tc>
        <w:tc>
          <w:tcPr>
            <w:tcW w:w="5731" w:type="dxa"/>
            <w:tcBorders>
              <w:top w:val="single" w:sz="6" w:space="0" w:color="auto"/>
              <w:left w:val="single" w:sz="6" w:space="0" w:color="auto"/>
              <w:bottom w:val="single" w:sz="6" w:space="0" w:color="auto"/>
              <w:right w:val="single" w:sz="6" w:space="0" w:color="auto"/>
            </w:tcBorders>
          </w:tcPr>
          <w:p w:rsidR="00A84839" w:rsidRPr="008E50C8" w:rsidRDefault="00A84839" w:rsidP="004808D7">
            <w:pPr>
              <w:widowControl w:val="0"/>
              <w:tabs>
                <w:tab w:val="left" w:pos="540"/>
                <w:tab w:val="left" w:pos="720"/>
              </w:tabs>
              <w:autoSpaceDE w:val="0"/>
              <w:autoSpaceDN w:val="0"/>
              <w:adjustRightInd w:val="0"/>
              <w:rPr>
                <w:rFonts w:ascii="Times New Roman CYR" w:eastAsia="Calibri" w:hAnsi="Times New Roman CYR" w:cs="Times New Roman CYR"/>
                <w:lang w:eastAsia="en-US"/>
              </w:rPr>
            </w:pPr>
            <w:r w:rsidRPr="00D7060E">
              <w:rPr>
                <w:rFonts w:ascii="Times New Roman CYR" w:eastAsia="Calibri" w:hAnsi="Times New Roman CYR" w:cs="Times New Roman CYR"/>
                <w:b/>
                <w:lang w:eastAsia="en-US"/>
              </w:rPr>
              <w:t>Достаточный уровень</w:t>
            </w:r>
          </w:p>
        </w:tc>
      </w:tr>
      <w:tr w:rsidR="00A84839" w:rsidRPr="008E50C8" w:rsidTr="000F1427">
        <w:tc>
          <w:tcPr>
            <w:tcW w:w="15053" w:type="dxa"/>
            <w:gridSpan w:val="3"/>
            <w:tcBorders>
              <w:top w:val="single" w:sz="6" w:space="0" w:color="auto"/>
              <w:left w:val="single" w:sz="6" w:space="0" w:color="auto"/>
              <w:bottom w:val="single" w:sz="6" w:space="0" w:color="auto"/>
              <w:right w:val="single" w:sz="6" w:space="0" w:color="auto"/>
            </w:tcBorders>
          </w:tcPr>
          <w:p w:rsidR="00A84839" w:rsidRPr="008E50C8" w:rsidRDefault="00A84839" w:rsidP="00A84839">
            <w:pPr>
              <w:widowControl w:val="0"/>
              <w:tabs>
                <w:tab w:val="left" w:pos="540"/>
                <w:tab w:val="left" w:pos="720"/>
              </w:tabs>
              <w:autoSpaceDE w:val="0"/>
              <w:autoSpaceDN w:val="0"/>
              <w:adjustRightInd w:val="0"/>
              <w:jc w:val="center"/>
              <w:rPr>
                <w:rFonts w:ascii="Times New Roman CYR" w:eastAsia="Calibri" w:hAnsi="Times New Roman CYR" w:cs="Times New Roman CYR"/>
                <w:lang w:eastAsia="en-US"/>
              </w:rPr>
            </w:pPr>
            <w:r w:rsidRPr="008E50C8">
              <w:rPr>
                <w:rFonts w:ascii="Times New Roman CYR" w:eastAsia="Calibri" w:hAnsi="Times New Roman CYR" w:cs="Times New Roman CYR"/>
                <w:b/>
                <w:bCs/>
                <w:lang w:eastAsia="en-US"/>
              </w:rPr>
              <w:t>7 класс</w:t>
            </w:r>
          </w:p>
        </w:tc>
      </w:tr>
      <w:tr w:rsidR="00A84839" w:rsidRPr="008E50C8" w:rsidTr="00480626">
        <w:tc>
          <w:tcPr>
            <w:tcW w:w="2376" w:type="dxa"/>
            <w:tcBorders>
              <w:top w:val="single" w:sz="6" w:space="0" w:color="auto"/>
              <w:left w:val="single" w:sz="6" w:space="0" w:color="auto"/>
              <w:bottom w:val="single" w:sz="6" w:space="0" w:color="auto"/>
              <w:right w:val="single" w:sz="6" w:space="0" w:color="auto"/>
            </w:tcBorders>
          </w:tcPr>
          <w:p w:rsidR="00480626" w:rsidRDefault="00A84839" w:rsidP="004808D7">
            <w:pPr>
              <w:widowControl w:val="0"/>
              <w:tabs>
                <w:tab w:val="left" w:pos="540"/>
                <w:tab w:val="left" w:pos="720"/>
              </w:tabs>
              <w:autoSpaceDE w:val="0"/>
              <w:autoSpaceDN w:val="0"/>
              <w:adjustRightInd w:val="0"/>
              <w:rPr>
                <w:rFonts w:ascii="Times New Roman CYR" w:eastAsia="Calibri" w:hAnsi="Times New Roman CYR" w:cs="Times New Roman CYR"/>
                <w:b/>
                <w:bCs/>
                <w:lang w:eastAsia="en-US"/>
              </w:rPr>
            </w:pPr>
            <w:r w:rsidRPr="008E50C8">
              <w:rPr>
                <w:rFonts w:ascii="Times New Roman CYR" w:eastAsia="Calibri" w:hAnsi="Times New Roman CYR" w:cs="Times New Roman CYR"/>
                <w:lang w:eastAsia="en-US"/>
              </w:rPr>
              <w:t xml:space="preserve">1. </w:t>
            </w:r>
            <w:r w:rsidRPr="008E50C8">
              <w:rPr>
                <w:rFonts w:ascii="Times New Roman CYR" w:eastAsia="Calibri" w:hAnsi="Times New Roman CYR" w:cs="Times New Roman CYR"/>
                <w:b/>
                <w:bCs/>
                <w:lang w:eastAsia="en-US"/>
              </w:rPr>
              <w:t>Личная гигиена</w:t>
            </w:r>
          </w:p>
          <w:p w:rsidR="00A84839" w:rsidRPr="008E50C8" w:rsidRDefault="00A84839" w:rsidP="004808D7">
            <w:pPr>
              <w:widowControl w:val="0"/>
              <w:tabs>
                <w:tab w:val="left" w:pos="540"/>
                <w:tab w:val="left" w:pos="720"/>
              </w:tabs>
              <w:autoSpaceDE w:val="0"/>
              <w:autoSpaceDN w:val="0"/>
              <w:adjustRightInd w:val="0"/>
              <w:rPr>
                <w:rFonts w:ascii="Times New Roman CYR" w:eastAsia="Calibri" w:hAnsi="Times New Roman CYR" w:cs="Times New Roman CYR"/>
                <w:lang w:eastAsia="en-US"/>
              </w:rPr>
            </w:pPr>
            <w:r w:rsidRPr="008E50C8">
              <w:rPr>
                <w:rFonts w:ascii="Times New Roman CYR" w:eastAsia="Calibri" w:hAnsi="Times New Roman CYR" w:cs="Times New Roman CYR"/>
                <w:lang w:eastAsia="en-US"/>
              </w:rPr>
              <w:t xml:space="preserve"> I-II группы</w:t>
            </w:r>
          </w:p>
        </w:tc>
        <w:tc>
          <w:tcPr>
            <w:tcW w:w="6946" w:type="dxa"/>
            <w:tcBorders>
              <w:top w:val="single" w:sz="6" w:space="0" w:color="auto"/>
              <w:left w:val="single" w:sz="6" w:space="0" w:color="auto"/>
              <w:bottom w:val="single" w:sz="6" w:space="0" w:color="auto"/>
              <w:right w:val="single" w:sz="6" w:space="0" w:color="auto"/>
            </w:tcBorders>
          </w:tcPr>
          <w:p w:rsidR="00A84839" w:rsidRPr="008E50C8" w:rsidRDefault="00A84839" w:rsidP="004808D7">
            <w:pPr>
              <w:widowControl w:val="0"/>
              <w:autoSpaceDE w:val="0"/>
              <w:autoSpaceDN w:val="0"/>
              <w:adjustRightInd w:val="0"/>
              <w:jc w:val="both"/>
              <w:rPr>
                <w:rFonts w:ascii="Times New Roman CYR" w:eastAsia="Calibri" w:hAnsi="Times New Roman CYR" w:cs="Times New Roman CYR"/>
                <w:lang w:eastAsia="en-US"/>
              </w:rPr>
            </w:pPr>
            <w:r w:rsidRPr="008E50C8">
              <w:rPr>
                <w:rFonts w:ascii="Times New Roman CYR" w:eastAsia="Calibri" w:hAnsi="Times New Roman CYR" w:cs="Times New Roman CYR"/>
                <w:lang w:eastAsia="en-US"/>
              </w:rPr>
              <w:t>-правила соблюдения личной гигиены подростка (юноши и девушки);</w:t>
            </w:r>
          </w:p>
          <w:p w:rsidR="00A84839" w:rsidRPr="008E50C8" w:rsidRDefault="00A84839" w:rsidP="004808D7">
            <w:pPr>
              <w:widowControl w:val="0"/>
              <w:autoSpaceDE w:val="0"/>
              <w:autoSpaceDN w:val="0"/>
              <w:adjustRightInd w:val="0"/>
              <w:jc w:val="both"/>
              <w:rPr>
                <w:rFonts w:ascii="Times New Roman CYR" w:eastAsia="Calibri" w:hAnsi="Times New Roman CYR" w:cs="Times New Roman CYR"/>
                <w:lang w:eastAsia="en-US"/>
              </w:rPr>
            </w:pPr>
            <w:r w:rsidRPr="008E50C8">
              <w:rPr>
                <w:rFonts w:ascii="Times New Roman CYR" w:eastAsia="Calibri" w:hAnsi="Times New Roman CYR" w:cs="Times New Roman CYR"/>
                <w:lang w:eastAsia="en-US"/>
              </w:rPr>
              <w:t>-правила смены одежды и нательного и постельного белья;</w:t>
            </w:r>
          </w:p>
          <w:p w:rsidR="00A84839" w:rsidRPr="008E50C8" w:rsidRDefault="00A84839" w:rsidP="004808D7">
            <w:pPr>
              <w:widowControl w:val="0"/>
              <w:autoSpaceDE w:val="0"/>
              <w:autoSpaceDN w:val="0"/>
              <w:adjustRightInd w:val="0"/>
              <w:jc w:val="both"/>
              <w:rPr>
                <w:rFonts w:ascii="Times New Roman CYR" w:eastAsia="Calibri" w:hAnsi="Times New Roman CYR" w:cs="Times New Roman CYR"/>
                <w:lang w:eastAsia="en-US"/>
              </w:rPr>
            </w:pPr>
            <w:r w:rsidRPr="008E50C8">
              <w:rPr>
                <w:rFonts w:ascii="Times New Roman CYR" w:eastAsia="Calibri" w:hAnsi="Times New Roman CYR" w:cs="Times New Roman CYR"/>
                <w:lang w:eastAsia="en-US"/>
              </w:rPr>
              <w:t>-санитарно-гигиенические правила пользования зубной щеткой, расческой, мочалкой, душем, ванной, унитазом.</w:t>
            </w:r>
          </w:p>
        </w:tc>
        <w:tc>
          <w:tcPr>
            <w:tcW w:w="5731" w:type="dxa"/>
            <w:tcBorders>
              <w:top w:val="single" w:sz="6" w:space="0" w:color="auto"/>
              <w:left w:val="single" w:sz="6" w:space="0" w:color="auto"/>
              <w:bottom w:val="single" w:sz="6" w:space="0" w:color="auto"/>
              <w:right w:val="single" w:sz="6" w:space="0" w:color="auto"/>
            </w:tcBorders>
          </w:tcPr>
          <w:p w:rsidR="00A84839" w:rsidRPr="008E50C8" w:rsidRDefault="00A84839" w:rsidP="004808D7">
            <w:pPr>
              <w:widowControl w:val="0"/>
              <w:tabs>
                <w:tab w:val="left" w:pos="540"/>
                <w:tab w:val="left" w:pos="720"/>
              </w:tabs>
              <w:autoSpaceDE w:val="0"/>
              <w:autoSpaceDN w:val="0"/>
              <w:adjustRightInd w:val="0"/>
              <w:rPr>
                <w:rFonts w:ascii="Times New Roman CYR" w:eastAsia="Calibri" w:hAnsi="Times New Roman CYR" w:cs="Times New Roman CYR"/>
                <w:lang w:eastAsia="en-US"/>
              </w:rPr>
            </w:pPr>
            <w:r w:rsidRPr="008E50C8">
              <w:rPr>
                <w:rFonts w:ascii="Times New Roman CYR" w:eastAsia="Calibri" w:hAnsi="Times New Roman CYR" w:cs="Times New Roman CYR"/>
                <w:lang w:eastAsia="en-US"/>
              </w:rPr>
              <w:t>-выполнять требования по личной гигиене подростка;</w:t>
            </w:r>
          </w:p>
          <w:p w:rsidR="00A84839" w:rsidRPr="008E50C8" w:rsidRDefault="00A84839" w:rsidP="004808D7">
            <w:pPr>
              <w:widowControl w:val="0"/>
              <w:tabs>
                <w:tab w:val="left" w:pos="540"/>
                <w:tab w:val="left" w:pos="720"/>
              </w:tabs>
              <w:autoSpaceDE w:val="0"/>
              <w:autoSpaceDN w:val="0"/>
              <w:adjustRightInd w:val="0"/>
              <w:rPr>
                <w:rFonts w:ascii="Times New Roman CYR" w:eastAsia="Calibri" w:hAnsi="Times New Roman CYR" w:cs="Times New Roman CYR"/>
                <w:lang w:eastAsia="en-US"/>
              </w:rPr>
            </w:pPr>
            <w:r w:rsidRPr="008E50C8">
              <w:rPr>
                <w:rFonts w:ascii="Times New Roman CYR" w:eastAsia="Calibri" w:hAnsi="Times New Roman CYR" w:cs="Times New Roman CYR"/>
                <w:lang w:eastAsia="en-US"/>
              </w:rPr>
              <w:t>- правильно пользоваться предметами личной гигиены.</w:t>
            </w:r>
          </w:p>
        </w:tc>
      </w:tr>
      <w:tr w:rsidR="00A84839" w:rsidRPr="008E50C8" w:rsidTr="00480626">
        <w:tc>
          <w:tcPr>
            <w:tcW w:w="2376" w:type="dxa"/>
            <w:tcBorders>
              <w:top w:val="single" w:sz="6" w:space="0" w:color="auto"/>
              <w:left w:val="single" w:sz="6" w:space="0" w:color="auto"/>
              <w:bottom w:val="single" w:sz="6" w:space="0" w:color="auto"/>
              <w:right w:val="single" w:sz="6" w:space="0" w:color="auto"/>
            </w:tcBorders>
          </w:tcPr>
          <w:p w:rsidR="00A84839" w:rsidRPr="008E50C8" w:rsidRDefault="00A84839" w:rsidP="004808D7">
            <w:pPr>
              <w:widowControl w:val="0"/>
              <w:tabs>
                <w:tab w:val="left" w:pos="540"/>
                <w:tab w:val="left" w:pos="720"/>
              </w:tabs>
              <w:autoSpaceDE w:val="0"/>
              <w:autoSpaceDN w:val="0"/>
              <w:adjustRightInd w:val="0"/>
              <w:rPr>
                <w:rFonts w:ascii="Times New Roman CYR" w:eastAsia="Calibri" w:hAnsi="Times New Roman CYR" w:cs="Times New Roman CYR"/>
                <w:lang w:eastAsia="en-US"/>
              </w:rPr>
            </w:pPr>
            <w:r w:rsidRPr="008E50C8">
              <w:rPr>
                <w:rFonts w:ascii="Times New Roman CYR" w:eastAsia="Calibri" w:hAnsi="Times New Roman CYR" w:cs="Times New Roman CYR"/>
                <w:lang w:eastAsia="en-US"/>
              </w:rPr>
              <w:t>III группа</w:t>
            </w:r>
          </w:p>
        </w:tc>
        <w:tc>
          <w:tcPr>
            <w:tcW w:w="6946" w:type="dxa"/>
            <w:tcBorders>
              <w:top w:val="single" w:sz="6" w:space="0" w:color="auto"/>
              <w:left w:val="single" w:sz="6" w:space="0" w:color="auto"/>
              <w:bottom w:val="single" w:sz="6" w:space="0" w:color="auto"/>
              <w:right w:val="single" w:sz="6" w:space="0" w:color="auto"/>
            </w:tcBorders>
          </w:tcPr>
          <w:p w:rsidR="00A84839" w:rsidRPr="008E50C8" w:rsidRDefault="00A84839" w:rsidP="004808D7">
            <w:pPr>
              <w:widowControl w:val="0"/>
              <w:autoSpaceDE w:val="0"/>
              <w:autoSpaceDN w:val="0"/>
              <w:adjustRightInd w:val="0"/>
              <w:rPr>
                <w:rFonts w:ascii="Times New Roman CYR" w:eastAsia="Calibri" w:hAnsi="Times New Roman CYR" w:cs="Times New Roman CYR"/>
                <w:lang w:eastAsia="en-US"/>
              </w:rPr>
            </w:pPr>
            <w:r w:rsidRPr="008E50C8">
              <w:rPr>
                <w:rFonts w:ascii="Times New Roman CYR" w:eastAsia="Calibri" w:hAnsi="Times New Roman CYR" w:cs="Times New Roman CYR"/>
                <w:lang w:eastAsia="en-US"/>
              </w:rPr>
              <w:t>-доступные косметические</w:t>
            </w:r>
          </w:p>
          <w:p w:rsidR="00A84839" w:rsidRPr="008E50C8" w:rsidRDefault="00A84839" w:rsidP="004808D7">
            <w:pPr>
              <w:widowControl w:val="0"/>
              <w:tabs>
                <w:tab w:val="left" w:pos="540"/>
                <w:tab w:val="left" w:pos="720"/>
              </w:tabs>
              <w:autoSpaceDE w:val="0"/>
              <w:autoSpaceDN w:val="0"/>
              <w:adjustRightInd w:val="0"/>
              <w:rPr>
                <w:rFonts w:ascii="Times New Roman CYR" w:eastAsia="Calibri" w:hAnsi="Times New Roman CYR" w:cs="Times New Roman CYR"/>
                <w:lang w:eastAsia="en-US"/>
              </w:rPr>
            </w:pPr>
            <w:r w:rsidRPr="008E50C8">
              <w:rPr>
                <w:rFonts w:ascii="Times New Roman CYR" w:eastAsia="Calibri" w:hAnsi="Times New Roman CYR" w:cs="Times New Roman CYR"/>
                <w:lang w:eastAsia="en-US"/>
              </w:rPr>
              <w:t>средства для своего типа кожи;</w:t>
            </w:r>
          </w:p>
          <w:p w:rsidR="00A84839" w:rsidRPr="008E50C8" w:rsidRDefault="00A84839" w:rsidP="004808D7">
            <w:pPr>
              <w:widowControl w:val="0"/>
              <w:tabs>
                <w:tab w:val="left" w:pos="540"/>
                <w:tab w:val="left" w:pos="720"/>
              </w:tabs>
              <w:autoSpaceDE w:val="0"/>
              <w:autoSpaceDN w:val="0"/>
              <w:adjustRightInd w:val="0"/>
              <w:rPr>
                <w:rFonts w:ascii="Times New Roman CYR" w:eastAsia="Calibri" w:hAnsi="Times New Roman CYR" w:cs="Times New Roman CYR"/>
                <w:lang w:eastAsia="en-US"/>
              </w:rPr>
            </w:pPr>
            <w:r w:rsidRPr="008E50C8">
              <w:rPr>
                <w:rFonts w:ascii="Times New Roman CYR" w:eastAsia="Calibri" w:hAnsi="Times New Roman CYR" w:cs="Times New Roman CYR"/>
                <w:lang w:eastAsia="en-US"/>
              </w:rPr>
              <w:t>-последовательность плана включения стиральной машины и моющие средства для стирки;</w:t>
            </w:r>
          </w:p>
        </w:tc>
        <w:tc>
          <w:tcPr>
            <w:tcW w:w="5731" w:type="dxa"/>
            <w:tcBorders>
              <w:top w:val="single" w:sz="6" w:space="0" w:color="auto"/>
              <w:left w:val="single" w:sz="6" w:space="0" w:color="auto"/>
              <w:bottom w:val="single" w:sz="6" w:space="0" w:color="auto"/>
              <w:right w:val="single" w:sz="6" w:space="0" w:color="auto"/>
            </w:tcBorders>
          </w:tcPr>
          <w:p w:rsidR="00A84839" w:rsidRPr="008E50C8" w:rsidRDefault="00A84839" w:rsidP="004808D7">
            <w:pPr>
              <w:widowControl w:val="0"/>
              <w:tabs>
                <w:tab w:val="left" w:pos="540"/>
                <w:tab w:val="left" w:pos="720"/>
              </w:tabs>
              <w:autoSpaceDE w:val="0"/>
              <w:autoSpaceDN w:val="0"/>
              <w:adjustRightInd w:val="0"/>
              <w:rPr>
                <w:rFonts w:ascii="Times New Roman CYR" w:eastAsia="Calibri" w:hAnsi="Times New Roman CYR" w:cs="Times New Roman CYR"/>
                <w:lang w:eastAsia="en-US"/>
              </w:rPr>
            </w:pPr>
            <w:r w:rsidRPr="008E50C8">
              <w:rPr>
                <w:rFonts w:ascii="Times New Roman CYR" w:eastAsia="Calibri" w:hAnsi="Times New Roman CYR" w:cs="Times New Roman CYR"/>
                <w:lang w:eastAsia="en-US"/>
              </w:rPr>
              <w:t>- выполнять процедуры по уходу за лицом и телом;</w:t>
            </w:r>
          </w:p>
          <w:p w:rsidR="00A84839" w:rsidRPr="008E50C8" w:rsidRDefault="00A84839" w:rsidP="004808D7">
            <w:pPr>
              <w:widowControl w:val="0"/>
              <w:tabs>
                <w:tab w:val="left" w:pos="540"/>
                <w:tab w:val="left" w:pos="720"/>
              </w:tabs>
              <w:autoSpaceDE w:val="0"/>
              <w:autoSpaceDN w:val="0"/>
              <w:adjustRightInd w:val="0"/>
              <w:rPr>
                <w:rFonts w:ascii="Times New Roman CYR" w:eastAsia="Calibri" w:hAnsi="Times New Roman CYR" w:cs="Times New Roman CYR"/>
                <w:lang w:eastAsia="en-US"/>
              </w:rPr>
            </w:pPr>
            <w:r w:rsidRPr="008E50C8">
              <w:rPr>
                <w:rFonts w:ascii="Times New Roman CYR" w:eastAsia="Calibri" w:hAnsi="Times New Roman CYR" w:cs="Times New Roman CYR"/>
                <w:lang w:eastAsia="en-US"/>
              </w:rPr>
              <w:t>- уметь пользоваться инструкцией по эксплуатации стиральной машины, отмерять количество моющего средства;</w:t>
            </w:r>
          </w:p>
        </w:tc>
      </w:tr>
      <w:tr w:rsidR="00A84839" w:rsidRPr="008E50C8" w:rsidTr="00480626">
        <w:tc>
          <w:tcPr>
            <w:tcW w:w="2376" w:type="dxa"/>
            <w:tcBorders>
              <w:top w:val="single" w:sz="6" w:space="0" w:color="auto"/>
              <w:left w:val="single" w:sz="6" w:space="0" w:color="auto"/>
              <w:bottom w:val="single" w:sz="6" w:space="0" w:color="auto"/>
              <w:right w:val="single" w:sz="6" w:space="0" w:color="auto"/>
            </w:tcBorders>
          </w:tcPr>
          <w:p w:rsidR="00480626" w:rsidRDefault="00A84839" w:rsidP="004808D7">
            <w:pPr>
              <w:widowControl w:val="0"/>
              <w:tabs>
                <w:tab w:val="left" w:pos="540"/>
                <w:tab w:val="left" w:pos="720"/>
              </w:tabs>
              <w:autoSpaceDE w:val="0"/>
              <w:autoSpaceDN w:val="0"/>
              <w:adjustRightInd w:val="0"/>
              <w:rPr>
                <w:rFonts w:ascii="Times New Roman CYR" w:eastAsia="Calibri" w:hAnsi="Times New Roman CYR" w:cs="Times New Roman CYR"/>
                <w:b/>
                <w:bCs/>
                <w:lang w:eastAsia="en-US"/>
              </w:rPr>
            </w:pPr>
            <w:r w:rsidRPr="008E50C8">
              <w:rPr>
                <w:rFonts w:ascii="Times New Roman CYR" w:eastAsia="Calibri" w:hAnsi="Times New Roman CYR" w:cs="Times New Roman CYR"/>
                <w:lang w:eastAsia="en-US"/>
              </w:rPr>
              <w:lastRenderedPageBreak/>
              <w:t>2</w:t>
            </w:r>
            <w:r w:rsidRPr="008E50C8">
              <w:rPr>
                <w:rFonts w:ascii="Times New Roman CYR" w:eastAsia="Calibri" w:hAnsi="Times New Roman CYR" w:cs="Times New Roman CYR"/>
                <w:b/>
                <w:bCs/>
                <w:lang w:eastAsia="en-US"/>
              </w:rPr>
              <w:t>. Одежда и обувь</w:t>
            </w:r>
          </w:p>
          <w:p w:rsidR="00A84839" w:rsidRPr="008E50C8" w:rsidRDefault="00A84839" w:rsidP="004808D7">
            <w:pPr>
              <w:widowControl w:val="0"/>
              <w:tabs>
                <w:tab w:val="left" w:pos="540"/>
                <w:tab w:val="left" w:pos="720"/>
              </w:tabs>
              <w:autoSpaceDE w:val="0"/>
              <w:autoSpaceDN w:val="0"/>
              <w:adjustRightInd w:val="0"/>
              <w:rPr>
                <w:rFonts w:ascii="Times New Roman CYR" w:eastAsia="Calibri" w:hAnsi="Times New Roman CYR" w:cs="Times New Roman CYR"/>
                <w:lang w:eastAsia="en-US"/>
              </w:rPr>
            </w:pPr>
            <w:r w:rsidRPr="008E50C8">
              <w:rPr>
                <w:rFonts w:ascii="Times New Roman CYR" w:eastAsia="Calibri" w:hAnsi="Times New Roman CYR" w:cs="Times New Roman CYR"/>
                <w:lang w:eastAsia="en-US"/>
              </w:rPr>
              <w:t xml:space="preserve"> I-II группы</w:t>
            </w:r>
          </w:p>
        </w:tc>
        <w:tc>
          <w:tcPr>
            <w:tcW w:w="6946" w:type="dxa"/>
            <w:tcBorders>
              <w:top w:val="single" w:sz="6" w:space="0" w:color="auto"/>
              <w:left w:val="single" w:sz="6" w:space="0" w:color="auto"/>
              <w:bottom w:val="single" w:sz="6" w:space="0" w:color="auto"/>
              <w:right w:val="single" w:sz="6" w:space="0" w:color="auto"/>
            </w:tcBorders>
          </w:tcPr>
          <w:p w:rsidR="00A84839" w:rsidRPr="008E50C8" w:rsidRDefault="00A84839" w:rsidP="004808D7">
            <w:pPr>
              <w:widowControl w:val="0"/>
              <w:autoSpaceDE w:val="0"/>
              <w:autoSpaceDN w:val="0"/>
              <w:adjustRightInd w:val="0"/>
              <w:rPr>
                <w:rFonts w:ascii="Times New Roman CYR" w:eastAsia="Calibri" w:hAnsi="Times New Roman CYR" w:cs="Times New Roman CYR"/>
                <w:lang w:eastAsia="en-US"/>
              </w:rPr>
            </w:pPr>
            <w:r w:rsidRPr="008E50C8">
              <w:rPr>
                <w:rFonts w:ascii="Times New Roman CYR" w:eastAsia="Calibri" w:hAnsi="Times New Roman CYR" w:cs="Times New Roman CYR"/>
                <w:lang w:eastAsia="en-US"/>
              </w:rPr>
              <w:t>-особенности стирки цветного и белого белья;</w:t>
            </w:r>
          </w:p>
          <w:p w:rsidR="00A84839" w:rsidRPr="008E50C8" w:rsidRDefault="00A84839" w:rsidP="004808D7">
            <w:pPr>
              <w:widowControl w:val="0"/>
              <w:autoSpaceDE w:val="0"/>
              <w:autoSpaceDN w:val="0"/>
              <w:adjustRightInd w:val="0"/>
              <w:rPr>
                <w:rFonts w:ascii="Times New Roman CYR" w:eastAsia="Calibri" w:hAnsi="Times New Roman CYR" w:cs="Times New Roman CYR"/>
                <w:lang w:eastAsia="en-US"/>
              </w:rPr>
            </w:pPr>
            <w:r w:rsidRPr="008E50C8">
              <w:rPr>
                <w:rFonts w:ascii="Times New Roman CYR" w:eastAsia="Calibri" w:hAnsi="Times New Roman CYR" w:cs="Times New Roman CYR"/>
                <w:lang w:eastAsia="en-US"/>
              </w:rPr>
              <w:t>-правила пользования моющими средствами;</w:t>
            </w:r>
          </w:p>
          <w:p w:rsidR="00A84839" w:rsidRPr="008E50C8" w:rsidRDefault="00A84839" w:rsidP="004808D7">
            <w:pPr>
              <w:widowControl w:val="0"/>
              <w:autoSpaceDE w:val="0"/>
              <w:autoSpaceDN w:val="0"/>
              <w:adjustRightInd w:val="0"/>
              <w:rPr>
                <w:rFonts w:ascii="Times New Roman CYR" w:eastAsia="Calibri" w:hAnsi="Times New Roman CYR" w:cs="Times New Roman CYR"/>
                <w:lang w:eastAsia="en-US"/>
              </w:rPr>
            </w:pPr>
            <w:r w:rsidRPr="008E50C8">
              <w:rPr>
                <w:rFonts w:ascii="Times New Roman CYR" w:eastAsia="Calibri" w:hAnsi="Times New Roman CYR" w:cs="Times New Roman CYR"/>
                <w:lang w:eastAsia="en-US"/>
              </w:rPr>
              <w:t>-санитарно-гигиенические требования и правила техники безопасности при ремонте одежды, стирке вручную и с помощью стиральной машины;</w:t>
            </w:r>
          </w:p>
          <w:p w:rsidR="00A84839" w:rsidRPr="008E50C8" w:rsidRDefault="00A84839" w:rsidP="004808D7">
            <w:pPr>
              <w:widowControl w:val="0"/>
              <w:autoSpaceDE w:val="0"/>
              <w:autoSpaceDN w:val="0"/>
              <w:adjustRightInd w:val="0"/>
              <w:rPr>
                <w:rFonts w:ascii="Times New Roman CYR" w:eastAsia="Calibri" w:hAnsi="Times New Roman CYR" w:cs="Times New Roman CYR"/>
                <w:lang w:eastAsia="en-US"/>
              </w:rPr>
            </w:pPr>
            <w:r w:rsidRPr="008E50C8">
              <w:rPr>
                <w:rFonts w:ascii="Times New Roman CYR" w:eastAsia="Calibri" w:hAnsi="Times New Roman CYR" w:cs="Times New Roman CYR"/>
                <w:lang w:eastAsia="en-US"/>
              </w:rPr>
              <w:t>-последовательность и особенности утюж</w:t>
            </w:r>
            <w:r w:rsidR="00480626">
              <w:rPr>
                <w:rFonts w:ascii="Times New Roman CYR" w:eastAsia="Calibri" w:hAnsi="Times New Roman CYR" w:cs="Times New Roman CYR"/>
                <w:lang w:eastAsia="en-US"/>
              </w:rPr>
              <w:t>ки одежды из различных тканей,</w:t>
            </w:r>
            <w:r w:rsidRPr="008E50C8">
              <w:rPr>
                <w:rFonts w:ascii="Times New Roman CYR" w:eastAsia="Calibri" w:hAnsi="Times New Roman CYR" w:cs="Times New Roman CYR"/>
                <w:lang w:eastAsia="en-US"/>
              </w:rPr>
              <w:t xml:space="preserve"> постельного белья, полотенец, скатертей</w:t>
            </w:r>
            <w:r w:rsidR="00480626">
              <w:rPr>
                <w:rFonts w:ascii="Times New Roman CYR" w:eastAsia="Calibri" w:hAnsi="Times New Roman CYR" w:cs="Times New Roman CYR"/>
                <w:lang w:eastAsia="en-US"/>
              </w:rPr>
              <w:t xml:space="preserve"> т. </w:t>
            </w:r>
            <w:r w:rsidRPr="008E50C8">
              <w:rPr>
                <w:rFonts w:ascii="Times New Roman CYR" w:eastAsia="Calibri" w:hAnsi="Times New Roman CYR" w:cs="Times New Roman CYR"/>
                <w:lang w:eastAsia="en-US"/>
              </w:rPr>
              <w:t>д.;</w:t>
            </w:r>
          </w:p>
          <w:p w:rsidR="00A84839" w:rsidRPr="008E50C8" w:rsidRDefault="00A84839" w:rsidP="004808D7">
            <w:pPr>
              <w:widowControl w:val="0"/>
              <w:autoSpaceDE w:val="0"/>
              <w:autoSpaceDN w:val="0"/>
              <w:adjustRightInd w:val="0"/>
              <w:rPr>
                <w:rFonts w:ascii="Times New Roman CYR" w:eastAsia="Calibri" w:hAnsi="Times New Roman CYR" w:cs="Times New Roman CYR"/>
                <w:lang w:eastAsia="en-US"/>
              </w:rPr>
            </w:pPr>
            <w:r w:rsidRPr="008E50C8">
              <w:rPr>
                <w:rFonts w:ascii="Times New Roman CYR" w:eastAsia="Calibri" w:hAnsi="Times New Roman CYR" w:cs="Times New Roman CYR"/>
                <w:lang w:eastAsia="en-US"/>
              </w:rPr>
              <w:t>-назначение и виды предприятий по химической чистке одежды, виды оказываемых ими услуг;</w:t>
            </w:r>
          </w:p>
          <w:p w:rsidR="00A84839" w:rsidRPr="008E50C8" w:rsidRDefault="00A84839" w:rsidP="004808D7">
            <w:pPr>
              <w:widowControl w:val="0"/>
              <w:autoSpaceDE w:val="0"/>
              <w:autoSpaceDN w:val="0"/>
              <w:adjustRightInd w:val="0"/>
              <w:rPr>
                <w:rFonts w:ascii="Times New Roman CYR" w:eastAsia="Calibri" w:hAnsi="Times New Roman CYR" w:cs="Times New Roman CYR"/>
                <w:lang w:eastAsia="en-US"/>
              </w:rPr>
            </w:pPr>
            <w:r w:rsidRPr="008E50C8">
              <w:rPr>
                <w:rFonts w:ascii="Times New Roman CYR" w:eastAsia="Calibri" w:hAnsi="Times New Roman CYR" w:cs="Times New Roman CYR"/>
                <w:lang w:eastAsia="en-US"/>
              </w:rPr>
              <w:t>-правила подготовки вещей к сдаче в чистку.</w:t>
            </w:r>
          </w:p>
        </w:tc>
        <w:tc>
          <w:tcPr>
            <w:tcW w:w="5731" w:type="dxa"/>
            <w:tcBorders>
              <w:top w:val="single" w:sz="6" w:space="0" w:color="auto"/>
              <w:left w:val="single" w:sz="6" w:space="0" w:color="auto"/>
              <w:bottom w:val="single" w:sz="6" w:space="0" w:color="auto"/>
              <w:right w:val="single" w:sz="6" w:space="0" w:color="auto"/>
            </w:tcBorders>
          </w:tcPr>
          <w:p w:rsidR="00A84839" w:rsidRPr="008E50C8" w:rsidRDefault="00A84839" w:rsidP="004808D7">
            <w:pPr>
              <w:widowControl w:val="0"/>
              <w:tabs>
                <w:tab w:val="left" w:pos="540"/>
                <w:tab w:val="left" w:pos="720"/>
              </w:tabs>
              <w:autoSpaceDE w:val="0"/>
              <w:autoSpaceDN w:val="0"/>
              <w:adjustRightInd w:val="0"/>
              <w:rPr>
                <w:rFonts w:ascii="Times New Roman CYR" w:eastAsia="Calibri" w:hAnsi="Times New Roman CYR" w:cs="Times New Roman CYR"/>
                <w:lang w:eastAsia="en-US"/>
              </w:rPr>
            </w:pPr>
            <w:r w:rsidRPr="008E50C8">
              <w:rPr>
                <w:rFonts w:ascii="Times New Roman CYR" w:eastAsia="Calibri" w:hAnsi="Times New Roman CYR" w:cs="Times New Roman CYR"/>
                <w:lang w:eastAsia="en-US"/>
              </w:rPr>
              <w:t>- ремонтировать разорванные места одежды, штопать;</w:t>
            </w:r>
          </w:p>
          <w:p w:rsidR="00A84839" w:rsidRPr="008E50C8" w:rsidRDefault="00A84839" w:rsidP="004808D7">
            <w:pPr>
              <w:widowControl w:val="0"/>
              <w:tabs>
                <w:tab w:val="left" w:pos="540"/>
                <w:tab w:val="left" w:pos="720"/>
              </w:tabs>
              <w:autoSpaceDE w:val="0"/>
              <w:autoSpaceDN w:val="0"/>
              <w:adjustRightInd w:val="0"/>
              <w:rPr>
                <w:rFonts w:ascii="Times New Roman CYR" w:eastAsia="Calibri" w:hAnsi="Times New Roman CYR" w:cs="Times New Roman CYR"/>
                <w:lang w:eastAsia="en-US"/>
              </w:rPr>
            </w:pPr>
            <w:r w:rsidRPr="008E50C8">
              <w:rPr>
                <w:rFonts w:ascii="Times New Roman CYR" w:eastAsia="Calibri" w:hAnsi="Times New Roman CYR" w:cs="Times New Roman CYR"/>
                <w:lang w:eastAsia="en-US"/>
              </w:rPr>
              <w:t>-стирать белое белье вручную и с помощью стиральной машины;</w:t>
            </w:r>
          </w:p>
          <w:p w:rsidR="00A84839" w:rsidRPr="008E50C8" w:rsidRDefault="00A84839" w:rsidP="004808D7">
            <w:pPr>
              <w:widowControl w:val="0"/>
              <w:tabs>
                <w:tab w:val="left" w:pos="540"/>
                <w:tab w:val="left" w:pos="720"/>
              </w:tabs>
              <w:autoSpaceDE w:val="0"/>
              <w:autoSpaceDN w:val="0"/>
              <w:adjustRightInd w:val="0"/>
              <w:rPr>
                <w:rFonts w:ascii="Times New Roman CYR" w:eastAsia="Calibri" w:hAnsi="Times New Roman CYR" w:cs="Times New Roman CYR"/>
                <w:lang w:eastAsia="en-US"/>
              </w:rPr>
            </w:pPr>
            <w:r w:rsidRPr="008E50C8">
              <w:rPr>
                <w:rFonts w:ascii="Times New Roman CYR" w:eastAsia="Calibri" w:hAnsi="Times New Roman CYR" w:cs="Times New Roman CYR"/>
                <w:lang w:eastAsia="en-US"/>
              </w:rPr>
              <w:t>-гладить одежду и белье.</w:t>
            </w:r>
          </w:p>
          <w:p w:rsidR="00A84839" w:rsidRPr="008E50C8" w:rsidRDefault="00A84839" w:rsidP="004808D7">
            <w:pPr>
              <w:widowControl w:val="0"/>
              <w:tabs>
                <w:tab w:val="left" w:pos="540"/>
                <w:tab w:val="left" w:pos="720"/>
              </w:tabs>
              <w:autoSpaceDE w:val="0"/>
              <w:autoSpaceDN w:val="0"/>
              <w:adjustRightInd w:val="0"/>
              <w:rPr>
                <w:rFonts w:ascii="Times New Roman CYR" w:eastAsia="Calibri" w:hAnsi="Times New Roman CYR" w:cs="Times New Roman CYR"/>
                <w:lang w:eastAsia="en-US"/>
              </w:rPr>
            </w:pPr>
          </w:p>
        </w:tc>
      </w:tr>
      <w:tr w:rsidR="00A84839" w:rsidRPr="008E50C8" w:rsidTr="00480626">
        <w:tc>
          <w:tcPr>
            <w:tcW w:w="2376" w:type="dxa"/>
            <w:tcBorders>
              <w:top w:val="single" w:sz="6" w:space="0" w:color="auto"/>
              <w:left w:val="single" w:sz="6" w:space="0" w:color="auto"/>
              <w:bottom w:val="single" w:sz="6" w:space="0" w:color="auto"/>
              <w:right w:val="single" w:sz="6" w:space="0" w:color="auto"/>
            </w:tcBorders>
          </w:tcPr>
          <w:p w:rsidR="00A84839" w:rsidRPr="008E50C8" w:rsidRDefault="00A84839" w:rsidP="004808D7">
            <w:pPr>
              <w:widowControl w:val="0"/>
              <w:tabs>
                <w:tab w:val="left" w:pos="540"/>
                <w:tab w:val="left" w:pos="720"/>
              </w:tabs>
              <w:autoSpaceDE w:val="0"/>
              <w:autoSpaceDN w:val="0"/>
              <w:adjustRightInd w:val="0"/>
              <w:rPr>
                <w:rFonts w:ascii="Times New Roman CYR" w:eastAsia="Calibri" w:hAnsi="Times New Roman CYR" w:cs="Times New Roman CYR"/>
                <w:lang w:eastAsia="en-US"/>
              </w:rPr>
            </w:pPr>
            <w:r w:rsidRPr="008E50C8">
              <w:rPr>
                <w:rFonts w:ascii="Times New Roman CYR" w:eastAsia="Calibri" w:hAnsi="Times New Roman CYR" w:cs="Times New Roman CYR"/>
                <w:lang w:eastAsia="en-US"/>
              </w:rPr>
              <w:t xml:space="preserve"> III группа</w:t>
            </w:r>
          </w:p>
        </w:tc>
        <w:tc>
          <w:tcPr>
            <w:tcW w:w="6946" w:type="dxa"/>
            <w:tcBorders>
              <w:top w:val="single" w:sz="6" w:space="0" w:color="auto"/>
              <w:left w:val="single" w:sz="6" w:space="0" w:color="auto"/>
              <w:bottom w:val="single" w:sz="6" w:space="0" w:color="auto"/>
              <w:right w:val="single" w:sz="6" w:space="0" w:color="auto"/>
            </w:tcBorders>
          </w:tcPr>
          <w:p w:rsidR="00A84839" w:rsidRPr="008E50C8" w:rsidRDefault="00A84839" w:rsidP="004808D7">
            <w:pPr>
              <w:widowControl w:val="0"/>
              <w:tabs>
                <w:tab w:val="left" w:pos="540"/>
                <w:tab w:val="left" w:pos="720"/>
              </w:tabs>
              <w:autoSpaceDE w:val="0"/>
              <w:autoSpaceDN w:val="0"/>
              <w:adjustRightInd w:val="0"/>
              <w:rPr>
                <w:rFonts w:ascii="Times New Roman CYR" w:eastAsia="Calibri" w:hAnsi="Times New Roman CYR" w:cs="Times New Roman CYR"/>
                <w:lang w:eastAsia="en-US"/>
              </w:rPr>
            </w:pPr>
            <w:r w:rsidRPr="008E50C8">
              <w:rPr>
                <w:rFonts w:ascii="Times New Roman CYR" w:eastAsia="Calibri" w:hAnsi="Times New Roman CYR" w:cs="Times New Roman CYR"/>
                <w:lang w:eastAsia="en-US"/>
              </w:rPr>
              <w:t>-знать материалы, инструменты для ремонта одежды;</w:t>
            </w:r>
          </w:p>
          <w:p w:rsidR="00A84839" w:rsidRPr="008E50C8" w:rsidRDefault="00A84839" w:rsidP="004808D7">
            <w:pPr>
              <w:widowControl w:val="0"/>
              <w:tabs>
                <w:tab w:val="left" w:pos="540"/>
                <w:tab w:val="left" w:pos="720"/>
              </w:tabs>
              <w:autoSpaceDE w:val="0"/>
              <w:autoSpaceDN w:val="0"/>
              <w:adjustRightInd w:val="0"/>
              <w:rPr>
                <w:rFonts w:ascii="Times New Roman CYR" w:eastAsia="Calibri" w:hAnsi="Times New Roman CYR" w:cs="Times New Roman CYR"/>
                <w:lang w:eastAsia="en-US"/>
              </w:rPr>
            </w:pPr>
            <w:r w:rsidRPr="008E50C8">
              <w:rPr>
                <w:rFonts w:ascii="Times New Roman CYR" w:eastAsia="Calibri" w:hAnsi="Times New Roman CYR" w:cs="Times New Roman CYR"/>
                <w:lang w:eastAsia="en-US"/>
              </w:rPr>
              <w:t>-особенности утюжки собственных вещей;</w:t>
            </w:r>
          </w:p>
          <w:p w:rsidR="00A84839" w:rsidRPr="008E50C8" w:rsidRDefault="00A84839" w:rsidP="004808D7">
            <w:pPr>
              <w:widowControl w:val="0"/>
              <w:tabs>
                <w:tab w:val="left" w:pos="540"/>
                <w:tab w:val="left" w:pos="720"/>
              </w:tabs>
              <w:autoSpaceDE w:val="0"/>
              <w:autoSpaceDN w:val="0"/>
              <w:adjustRightInd w:val="0"/>
              <w:rPr>
                <w:rFonts w:ascii="Times New Roman CYR" w:eastAsia="Calibri" w:hAnsi="Times New Roman CYR" w:cs="Times New Roman CYR"/>
                <w:lang w:eastAsia="en-US"/>
              </w:rPr>
            </w:pPr>
          </w:p>
        </w:tc>
        <w:tc>
          <w:tcPr>
            <w:tcW w:w="5731" w:type="dxa"/>
            <w:tcBorders>
              <w:top w:val="single" w:sz="6" w:space="0" w:color="auto"/>
              <w:left w:val="single" w:sz="6" w:space="0" w:color="auto"/>
              <w:bottom w:val="single" w:sz="6" w:space="0" w:color="auto"/>
              <w:right w:val="single" w:sz="6" w:space="0" w:color="auto"/>
            </w:tcBorders>
          </w:tcPr>
          <w:p w:rsidR="00A84839" w:rsidRPr="008E50C8" w:rsidRDefault="00A84839" w:rsidP="004808D7">
            <w:pPr>
              <w:widowControl w:val="0"/>
              <w:tabs>
                <w:tab w:val="left" w:pos="540"/>
                <w:tab w:val="left" w:pos="720"/>
              </w:tabs>
              <w:autoSpaceDE w:val="0"/>
              <w:autoSpaceDN w:val="0"/>
              <w:adjustRightInd w:val="0"/>
              <w:rPr>
                <w:rFonts w:ascii="Times New Roman CYR" w:eastAsia="Calibri" w:hAnsi="Times New Roman CYR" w:cs="Times New Roman CYR"/>
                <w:lang w:eastAsia="en-US"/>
              </w:rPr>
            </w:pPr>
            <w:r w:rsidRPr="008E50C8">
              <w:rPr>
                <w:rFonts w:ascii="Times New Roman CYR" w:eastAsia="Calibri" w:hAnsi="Times New Roman CYR" w:cs="Times New Roman CYR"/>
                <w:lang w:eastAsia="en-US"/>
              </w:rPr>
              <w:t>- уметь выполнять мелкий ремонт личных вещей, убирать рабочее место;</w:t>
            </w:r>
          </w:p>
          <w:p w:rsidR="00A84839" w:rsidRPr="008E50C8" w:rsidRDefault="00A84839" w:rsidP="004808D7">
            <w:pPr>
              <w:widowControl w:val="0"/>
              <w:tabs>
                <w:tab w:val="left" w:pos="540"/>
                <w:tab w:val="left" w:pos="720"/>
              </w:tabs>
              <w:autoSpaceDE w:val="0"/>
              <w:autoSpaceDN w:val="0"/>
              <w:adjustRightInd w:val="0"/>
              <w:rPr>
                <w:rFonts w:ascii="Times New Roman CYR" w:eastAsia="Calibri" w:hAnsi="Times New Roman CYR" w:cs="Times New Roman CYR"/>
                <w:lang w:eastAsia="en-US"/>
              </w:rPr>
            </w:pPr>
            <w:r w:rsidRPr="008E50C8">
              <w:rPr>
                <w:rFonts w:ascii="Times New Roman CYR" w:eastAsia="Calibri" w:hAnsi="Times New Roman CYR" w:cs="Times New Roman CYR"/>
                <w:lang w:eastAsia="en-US"/>
              </w:rPr>
              <w:t>- уметь использовать при глажении вещей полезные советы с уроков;</w:t>
            </w:r>
          </w:p>
        </w:tc>
      </w:tr>
      <w:tr w:rsidR="00A84839" w:rsidRPr="008E50C8" w:rsidTr="00480626">
        <w:tc>
          <w:tcPr>
            <w:tcW w:w="2376" w:type="dxa"/>
            <w:tcBorders>
              <w:top w:val="single" w:sz="6" w:space="0" w:color="auto"/>
              <w:left w:val="single" w:sz="6" w:space="0" w:color="auto"/>
              <w:bottom w:val="single" w:sz="6" w:space="0" w:color="auto"/>
              <w:right w:val="single" w:sz="6" w:space="0" w:color="auto"/>
            </w:tcBorders>
          </w:tcPr>
          <w:p w:rsidR="00480626" w:rsidRDefault="00A84839" w:rsidP="004808D7">
            <w:pPr>
              <w:widowControl w:val="0"/>
              <w:tabs>
                <w:tab w:val="left" w:pos="540"/>
                <w:tab w:val="left" w:pos="720"/>
              </w:tabs>
              <w:autoSpaceDE w:val="0"/>
              <w:autoSpaceDN w:val="0"/>
              <w:adjustRightInd w:val="0"/>
              <w:rPr>
                <w:rFonts w:ascii="Times New Roman CYR" w:eastAsia="Calibri" w:hAnsi="Times New Roman CYR" w:cs="Times New Roman CYR"/>
                <w:b/>
                <w:bCs/>
                <w:lang w:eastAsia="en-US"/>
              </w:rPr>
            </w:pPr>
            <w:r w:rsidRPr="008E50C8">
              <w:rPr>
                <w:rFonts w:ascii="Times New Roman CYR" w:eastAsia="Calibri" w:hAnsi="Times New Roman CYR" w:cs="Times New Roman CYR"/>
                <w:lang w:eastAsia="en-US"/>
              </w:rPr>
              <w:t xml:space="preserve">3. </w:t>
            </w:r>
            <w:r w:rsidRPr="008E50C8">
              <w:rPr>
                <w:rFonts w:ascii="Times New Roman CYR" w:eastAsia="Calibri" w:hAnsi="Times New Roman CYR" w:cs="Times New Roman CYR"/>
                <w:b/>
                <w:bCs/>
                <w:lang w:eastAsia="en-US"/>
              </w:rPr>
              <w:t>Питание</w:t>
            </w:r>
          </w:p>
          <w:p w:rsidR="00A84839" w:rsidRPr="008E50C8" w:rsidRDefault="00A84839" w:rsidP="004808D7">
            <w:pPr>
              <w:widowControl w:val="0"/>
              <w:tabs>
                <w:tab w:val="left" w:pos="540"/>
                <w:tab w:val="left" w:pos="720"/>
              </w:tabs>
              <w:autoSpaceDE w:val="0"/>
              <w:autoSpaceDN w:val="0"/>
              <w:adjustRightInd w:val="0"/>
              <w:rPr>
                <w:rFonts w:ascii="Times New Roman CYR" w:eastAsia="Calibri" w:hAnsi="Times New Roman CYR" w:cs="Times New Roman CYR"/>
                <w:lang w:eastAsia="en-US"/>
              </w:rPr>
            </w:pPr>
            <w:r w:rsidRPr="008E50C8">
              <w:rPr>
                <w:rFonts w:ascii="Times New Roman CYR" w:eastAsia="Calibri" w:hAnsi="Times New Roman CYR" w:cs="Times New Roman CYR"/>
                <w:lang w:eastAsia="en-US"/>
              </w:rPr>
              <w:t xml:space="preserve"> I -II группы</w:t>
            </w:r>
          </w:p>
        </w:tc>
        <w:tc>
          <w:tcPr>
            <w:tcW w:w="6946" w:type="dxa"/>
            <w:tcBorders>
              <w:top w:val="single" w:sz="6" w:space="0" w:color="auto"/>
              <w:left w:val="single" w:sz="6" w:space="0" w:color="auto"/>
              <w:bottom w:val="single" w:sz="6" w:space="0" w:color="auto"/>
              <w:right w:val="single" w:sz="6" w:space="0" w:color="auto"/>
            </w:tcBorders>
          </w:tcPr>
          <w:p w:rsidR="00A84839" w:rsidRPr="008E50C8" w:rsidRDefault="00A84839" w:rsidP="004808D7">
            <w:pPr>
              <w:widowControl w:val="0"/>
              <w:autoSpaceDE w:val="0"/>
              <w:autoSpaceDN w:val="0"/>
              <w:adjustRightInd w:val="0"/>
              <w:rPr>
                <w:rFonts w:ascii="Times New Roman CYR" w:eastAsia="Calibri" w:hAnsi="Times New Roman CYR" w:cs="Times New Roman CYR"/>
                <w:lang w:eastAsia="en-US"/>
              </w:rPr>
            </w:pPr>
            <w:r w:rsidRPr="008E50C8">
              <w:rPr>
                <w:rFonts w:ascii="Times New Roman CYR" w:eastAsia="Calibri" w:hAnsi="Times New Roman CYR" w:cs="Times New Roman CYR"/>
                <w:lang w:eastAsia="en-US"/>
              </w:rPr>
              <w:t>- способы обработки овощных, мясных, рыбных продуктов;</w:t>
            </w:r>
          </w:p>
          <w:p w:rsidR="00A84839" w:rsidRPr="008E50C8" w:rsidRDefault="00A84839" w:rsidP="004808D7">
            <w:pPr>
              <w:widowControl w:val="0"/>
              <w:autoSpaceDE w:val="0"/>
              <w:autoSpaceDN w:val="0"/>
              <w:adjustRightInd w:val="0"/>
              <w:rPr>
                <w:rFonts w:ascii="Times New Roman CYR" w:eastAsia="Calibri" w:hAnsi="Times New Roman CYR" w:cs="Times New Roman CYR"/>
                <w:lang w:eastAsia="en-US"/>
              </w:rPr>
            </w:pPr>
            <w:r w:rsidRPr="008E50C8">
              <w:rPr>
                <w:rFonts w:ascii="Times New Roman CYR" w:eastAsia="Calibri" w:hAnsi="Times New Roman CYR" w:cs="Times New Roman CYR"/>
                <w:lang w:eastAsia="en-US"/>
              </w:rPr>
              <w:t>-последовательность приготовления блюд;</w:t>
            </w:r>
          </w:p>
          <w:p w:rsidR="00A84839" w:rsidRPr="008E50C8" w:rsidRDefault="00A84839" w:rsidP="004808D7">
            <w:pPr>
              <w:widowControl w:val="0"/>
              <w:autoSpaceDE w:val="0"/>
              <w:autoSpaceDN w:val="0"/>
              <w:adjustRightInd w:val="0"/>
              <w:rPr>
                <w:rFonts w:ascii="Times New Roman CYR" w:eastAsia="Calibri" w:hAnsi="Times New Roman CYR" w:cs="Times New Roman CYR"/>
                <w:lang w:eastAsia="en-US"/>
              </w:rPr>
            </w:pPr>
            <w:r w:rsidRPr="008E50C8">
              <w:rPr>
                <w:rFonts w:ascii="Times New Roman CYR" w:eastAsia="Calibri" w:hAnsi="Times New Roman CYR" w:cs="Times New Roman CYR"/>
                <w:lang w:eastAsia="en-US"/>
              </w:rPr>
              <w:t>-возможности использования электробытовых приборов при приготовлении пищи, правила пользования ими;</w:t>
            </w:r>
          </w:p>
          <w:p w:rsidR="00A84839" w:rsidRPr="008E50C8" w:rsidRDefault="00A84839" w:rsidP="004808D7">
            <w:pPr>
              <w:widowControl w:val="0"/>
              <w:autoSpaceDE w:val="0"/>
              <w:autoSpaceDN w:val="0"/>
              <w:adjustRightInd w:val="0"/>
              <w:rPr>
                <w:rFonts w:ascii="Times New Roman CYR" w:eastAsia="Calibri" w:hAnsi="Times New Roman CYR" w:cs="Times New Roman CYR"/>
                <w:lang w:eastAsia="en-US"/>
              </w:rPr>
            </w:pPr>
            <w:r w:rsidRPr="008E50C8">
              <w:rPr>
                <w:rFonts w:ascii="Times New Roman CYR" w:eastAsia="Calibri" w:hAnsi="Times New Roman CYR" w:cs="Times New Roman CYR"/>
                <w:lang w:eastAsia="en-US"/>
              </w:rPr>
              <w:t>-санитарно-гигиенические требования и правила техники безопасности при приготовлении пищи;</w:t>
            </w:r>
          </w:p>
          <w:p w:rsidR="00A84839" w:rsidRPr="008E50C8" w:rsidRDefault="00A84839" w:rsidP="004808D7">
            <w:pPr>
              <w:widowControl w:val="0"/>
              <w:autoSpaceDE w:val="0"/>
              <w:autoSpaceDN w:val="0"/>
              <w:adjustRightInd w:val="0"/>
              <w:rPr>
                <w:rFonts w:ascii="Times New Roman CYR" w:eastAsia="Calibri" w:hAnsi="Times New Roman CYR" w:cs="Times New Roman CYR"/>
                <w:lang w:eastAsia="en-US"/>
              </w:rPr>
            </w:pPr>
            <w:r w:rsidRPr="008E50C8">
              <w:rPr>
                <w:rFonts w:ascii="Times New Roman CYR" w:eastAsia="Calibri" w:hAnsi="Times New Roman CYR" w:cs="Times New Roman CYR"/>
                <w:lang w:eastAsia="en-US"/>
              </w:rPr>
              <w:t>-правила пользования столовыми приборами.</w:t>
            </w:r>
          </w:p>
        </w:tc>
        <w:tc>
          <w:tcPr>
            <w:tcW w:w="5731" w:type="dxa"/>
            <w:tcBorders>
              <w:top w:val="single" w:sz="6" w:space="0" w:color="auto"/>
              <w:left w:val="single" w:sz="6" w:space="0" w:color="auto"/>
              <w:bottom w:val="single" w:sz="6" w:space="0" w:color="auto"/>
              <w:right w:val="single" w:sz="6" w:space="0" w:color="auto"/>
            </w:tcBorders>
          </w:tcPr>
          <w:p w:rsidR="00A84839" w:rsidRPr="008E50C8" w:rsidRDefault="00A84839" w:rsidP="004808D7">
            <w:pPr>
              <w:widowControl w:val="0"/>
              <w:autoSpaceDE w:val="0"/>
              <w:autoSpaceDN w:val="0"/>
              <w:adjustRightInd w:val="0"/>
              <w:rPr>
                <w:rFonts w:ascii="Times New Roman CYR" w:eastAsia="Calibri" w:hAnsi="Times New Roman CYR" w:cs="Times New Roman CYR"/>
                <w:lang w:eastAsia="en-US"/>
              </w:rPr>
            </w:pPr>
            <w:r w:rsidRPr="008E50C8">
              <w:rPr>
                <w:rFonts w:ascii="Times New Roman CYR" w:eastAsia="Calibri" w:hAnsi="Times New Roman CYR" w:cs="Times New Roman CYR"/>
                <w:lang w:eastAsia="en-US"/>
              </w:rPr>
              <w:t>-готовить обед (закуски, первые и вторые блюда  из овощей, рыбных и мясных продуктов, консервированных продуктов и полуфабрикатов);</w:t>
            </w:r>
          </w:p>
          <w:p w:rsidR="00A84839" w:rsidRPr="008E50C8" w:rsidRDefault="00A84839" w:rsidP="004808D7">
            <w:pPr>
              <w:widowControl w:val="0"/>
              <w:autoSpaceDE w:val="0"/>
              <w:autoSpaceDN w:val="0"/>
              <w:adjustRightInd w:val="0"/>
              <w:rPr>
                <w:rFonts w:ascii="Times New Roman CYR" w:eastAsia="Calibri" w:hAnsi="Times New Roman CYR" w:cs="Times New Roman CYR"/>
                <w:lang w:eastAsia="en-US"/>
              </w:rPr>
            </w:pPr>
            <w:r w:rsidRPr="008E50C8">
              <w:rPr>
                <w:rFonts w:ascii="Times New Roman CYR" w:eastAsia="Calibri" w:hAnsi="Times New Roman CYR" w:cs="Times New Roman CYR"/>
                <w:lang w:eastAsia="en-US"/>
              </w:rPr>
              <w:t>-готовить третьи блюда; оформлять готовые блюда;</w:t>
            </w:r>
          </w:p>
          <w:p w:rsidR="00A84839" w:rsidRPr="008E50C8" w:rsidRDefault="00A84839" w:rsidP="004808D7">
            <w:pPr>
              <w:widowControl w:val="0"/>
              <w:autoSpaceDE w:val="0"/>
              <w:autoSpaceDN w:val="0"/>
              <w:adjustRightInd w:val="0"/>
              <w:rPr>
                <w:rFonts w:ascii="Times New Roman CYR" w:eastAsia="Calibri" w:hAnsi="Times New Roman CYR" w:cs="Times New Roman CYR"/>
                <w:lang w:eastAsia="en-US"/>
              </w:rPr>
            </w:pPr>
            <w:r w:rsidRPr="008E50C8">
              <w:rPr>
                <w:rFonts w:ascii="Times New Roman CYR" w:eastAsia="Calibri" w:hAnsi="Times New Roman CYR" w:cs="Times New Roman CYR"/>
                <w:lang w:eastAsia="en-US"/>
              </w:rPr>
              <w:t>-сервировать стол к обеду.</w:t>
            </w:r>
          </w:p>
          <w:p w:rsidR="00A84839" w:rsidRPr="008E50C8" w:rsidRDefault="00A84839" w:rsidP="004808D7">
            <w:pPr>
              <w:widowControl w:val="0"/>
              <w:tabs>
                <w:tab w:val="left" w:pos="540"/>
                <w:tab w:val="left" w:pos="720"/>
              </w:tabs>
              <w:autoSpaceDE w:val="0"/>
              <w:autoSpaceDN w:val="0"/>
              <w:adjustRightInd w:val="0"/>
              <w:rPr>
                <w:rFonts w:ascii="Times New Roman CYR" w:eastAsia="Calibri" w:hAnsi="Times New Roman CYR" w:cs="Times New Roman CYR"/>
                <w:lang w:eastAsia="en-US"/>
              </w:rPr>
            </w:pPr>
          </w:p>
        </w:tc>
      </w:tr>
      <w:tr w:rsidR="00A84839" w:rsidRPr="008E50C8" w:rsidTr="00480626">
        <w:tc>
          <w:tcPr>
            <w:tcW w:w="2376" w:type="dxa"/>
            <w:tcBorders>
              <w:top w:val="single" w:sz="6" w:space="0" w:color="auto"/>
              <w:left w:val="single" w:sz="6" w:space="0" w:color="auto"/>
              <w:bottom w:val="single" w:sz="6" w:space="0" w:color="auto"/>
              <w:right w:val="single" w:sz="6" w:space="0" w:color="auto"/>
            </w:tcBorders>
          </w:tcPr>
          <w:p w:rsidR="00A84839" w:rsidRPr="008E50C8" w:rsidRDefault="00A84839" w:rsidP="004808D7">
            <w:pPr>
              <w:widowControl w:val="0"/>
              <w:tabs>
                <w:tab w:val="left" w:pos="540"/>
                <w:tab w:val="left" w:pos="720"/>
              </w:tabs>
              <w:autoSpaceDE w:val="0"/>
              <w:autoSpaceDN w:val="0"/>
              <w:adjustRightInd w:val="0"/>
              <w:rPr>
                <w:rFonts w:ascii="Times New Roman CYR" w:eastAsia="Calibri" w:hAnsi="Times New Roman CYR" w:cs="Times New Roman CYR"/>
                <w:lang w:eastAsia="en-US"/>
              </w:rPr>
            </w:pPr>
            <w:r w:rsidRPr="008E50C8">
              <w:rPr>
                <w:rFonts w:ascii="Times New Roman CYR" w:eastAsia="Calibri" w:hAnsi="Times New Roman CYR" w:cs="Times New Roman CYR"/>
                <w:lang w:eastAsia="en-US"/>
              </w:rPr>
              <w:t>III группа</w:t>
            </w:r>
          </w:p>
        </w:tc>
        <w:tc>
          <w:tcPr>
            <w:tcW w:w="6946" w:type="dxa"/>
            <w:tcBorders>
              <w:top w:val="single" w:sz="6" w:space="0" w:color="auto"/>
              <w:left w:val="single" w:sz="6" w:space="0" w:color="auto"/>
              <w:bottom w:val="single" w:sz="6" w:space="0" w:color="auto"/>
              <w:right w:val="single" w:sz="6" w:space="0" w:color="auto"/>
            </w:tcBorders>
          </w:tcPr>
          <w:p w:rsidR="00A84839" w:rsidRPr="008E50C8" w:rsidRDefault="00A84839" w:rsidP="004808D7">
            <w:pPr>
              <w:widowControl w:val="0"/>
              <w:autoSpaceDE w:val="0"/>
              <w:autoSpaceDN w:val="0"/>
              <w:adjustRightInd w:val="0"/>
              <w:rPr>
                <w:rFonts w:ascii="Times New Roman CYR" w:eastAsia="Calibri" w:hAnsi="Times New Roman CYR" w:cs="Times New Roman CYR"/>
                <w:lang w:eastAsia="en-US"/>
              </w:rPr>
            </w:pPr>
            <w:r w:rsidRPr="008E50C8">
              <w:rPr>
                <w:rFonts w:ascii="Times New Roman CYR" w:eastAsia="Calibri" w:hAnsi="Times New Roman CYR" w:cs="Times New Roman CYR"/>
                <w:lang w:eastAsia="en-US"/>
              </w:rPr>
              <w:t>-перечень продуктов для приготовления первых, вторых, третьих блюд, салатов.</w:t>
            </w:r>
          </w:p>
          <w:p w:rsidR="00A84839" w:rsidRPr="008E50C8" w:rsidRDefault="00A84839" w:rsidP="004808D7">
            <w:pPr>
              <w:widowControl w:val="0"/>
              <w:autoSpaceDE w:val="0"/>
              <w:autoSpaceDN w:val="0"/>
              <w:adjustRightInd w:val="0"/>
              <w:rPr>
                <w:rFonts w:ascii="Times New Roman CYR" w:eastAsia="Calibri" w:hAnsi="Times New Roman CYR" w:cs="Times New Roman CYR"/>
                <w:lang w:eastAsia="en-US"/>
              </w:rPr>
            </w:pPr>
          </w:p>
        </w:tc>
        <w:tc>
          <w:tcPr>
            <w:tcW w:w="5731" w:type="dxa"/>
            <w:tcBorders>
              <w:top w:val="single" w:sz="6" w:space="0" w:color="auto"/>
              <w:left w:val="single" w:sz="6" w:space="0" w:color="auto"/>
              <w:bottom w:val="single" w:sz="6" w:space="0" w:color="auto"/>
              <w:right w:val="single" w:sz="6" w:space="0" w:color="auto"/>
            </w:tcBorders>
          </w:tcPr>
          <w:p w:rsidR="00A84839" w:rsidRPr="008E50C8" w:rsidRDefault="00A84839" w:rsidP="004808D7">
            <w:pPr>
              <w:widowControl w:val="0"/>
              <w:autoSpaceDE w:val="0"/>
              <w:autoSpaceDN w:val="0"/>
              <w:adjustRightInd w:val="0"/>
              <w:rPr>
                <w:rFonts w:ascii="Times New Roman CYR" w:eastAsia="Calibri" w:hAnsi="Times New Roman CYR" w:cs="Times New Roman CYR"/>
                <w:lang w:eastAsia="en-US"/>
              </w:rPr>
            </w:pPr>
            <w:r w:rsidRPr="008E50C8">
              <w:rPr>
                <w:rFonts w:ascii="Times New Roman CYR" w:eastAsia="Calibri" w:hAnsi="Times New Roman CYR" w:cs="Times New Roman CYR"/>
                <w:lang w:eastAsia="en-US"/>
              </w:rPr>
              <w:t>- уметь использовать готовые рецепты по приготовлению пищи, пользоваться плитой, ножом, посудой и соблюдать правила техники безопасности.</w:t>
            </w:r>
          </w:p>
        </w:tc>
      </w:tr>
      <w:tr w:rsidR="00A84839" w:rsidRPr="008E50C8" w:rsidTr="00480626">
        <w:tc>
          <w:tcPr>
            <w:tcW w:w="2376" w:type="dxa"/>
            <w:tcBorders>
              <w:top w:val="single" w:sz="6" w:space="0" w:color="auto"/>
              <w:left w:val="single" w:sz="6" w:space="0" w:color="auto"/>
              <w:bottom w:val="single" w:sz="6" w:space="0" w:color="auto"/>
              <w:right w:val="single" w:sz="6" w:space="0" w:color="auto"/>
            </w:tcBorders>
          </w:tcPr>
          <w:p w:rsidR="00480626" w:rsidRDefault="00A84839" w:rsidP="004808D7">
            <w:pPr>
              <w:widowControl w:val="0"/>
              <w:tabs>
                <w:tab w:val="left" w:pos="540"/>
                <w:tab w:val="left" w:pos="720"/>
              </w:tabs>
              <w:autoSpaceDE w:val="0"/>
              <w:autoSpaceDN w:val="0"/>
              <w:adjustRightInd w:val="0"/>
              <w:rPr>
                <w:rFonts w:ascii="Times New Roman CYR" w:eastAsia="Calibri" w:hAnsi="Times New Roman CYR" w:cs="Times New Roman CYR"/>
                <w:b/>
                <w:bCs/>
                <w:lang w:eastAsia="en-US"/>
              </w:rPr>
            </w:pPr>
            <w:r w:rsidRPr="008E50C8">
              <w:rPr>
                <w:rFonts w:ascii="Times New Roman CYR" w:eastAsia="Calibri" w:hAnsi="Times New Roman CYR" w:cs="Times New Roman CYR"/>
                <w:lang w:eastAsia="en-US"/>
              </w:rPr>
              <w:t xml:space="preserve">4. </w:t>
            </w:r>
            <w:r w:rsidRPr="008E50C8">
              <w:rPr>
                <w:rFonts w:ascii="Times New Roman CYR" w:eastAsia="Calibri" w:hAnsi="Times New Roman CYR" w:cs="Times New Roman CYR"/>
                <w:b/>
                <w:bCs/>
                <w:lang w:eastAsia="en-US"/>
              </w:rPr>
              <w:t>Семья</w:t>
            </w:r>
          </w:p>
          <w:p w:rsidR="00A84839" w:rsidRPr="008E50C8" w:rsidRDefault="00A84839" w:rsidP="004808D7">
            <w:pPr>
              <w:widowControl w:val="0"/>
              <w:tabs>
                <w:tab w:val="left" w:pos="540"/>
                <w:tab w:val="left" w:pos="720"/>
              </w:tabs>
              <w:autoSpaceDE w:val="0"/>
              <w:autoSpaceDN w:val="0"/>
              <w:adjustRightInd w:val="0"/>
              <w:rPr>
                <w:rFonts w:ascii="Times New Roman CYR" w:eastAsia="Calibri" w:hAnsi="Times New Roman CYR" w:cs="Times New Roman CYR"/>
                <w:lang w:eastAsia="en-US"/>
              </w:rPr>
            </w:pPr>
            <w:r w:rsidRPr="008E50C8">
              <w:rPr>
                <w:rFonts w:ascii="Times New Roman CYR" w:eastAsia="Calibri" w:hAnsi="Times New Roman CYR" w:cs="Times New Roman CYR"/>
                <w:lang w:eastAsia="en-US"/>
              </w:rPr>
              <w:t xml:space="preserve"> I -II группы</w:t>
            </w:r>
          </w:p>
        </w:tc>
        <w:tc>
          <w:tcPr>
            <w:tcW w:w="6946" w:type="dxa"/>
            <w:tcBorders>
              <w:top w:val="single" w:sz="6" w:space="0" w:color="auto"/>
              <w:left w:val="single" w:sz="6" w:space="0" w:color="auto"/>
              <w:bottom w:val="single" w:sz="6" w:space="0" w:color="auto"/>
              <w:right w:val="single" w:sz="6" w:space="0" w:color="auto"/>
            </w:tcBorders>
          </w:tcPr>
          <w:p w:rsidR="00A84839" w:rsidRPr="008E50C8" w:rsidRDefault="00A84839" w:rsidP="004808D7">
            <w:pPr>
              <w:widowControl w:val="0"/>
              <w:autoSpaceDE w:val="0"/>
              <w:autoSpaceDN w:val="0"/>
              <w:adjustRightInd w:val="0"/>
              <w:rPr>
                <w:rFonts w:ascii="Times New Roman CYR" w:eastAsia="Calibri" w:hAnsi="Times New Roman CYR" w:cs="Times New Roman CYR"/>
                <w:lang w:eastAsia="en-US"/>
              </w:rPr>
            </w:pPr>
            <w:r w:rsidRPr="008E50C8">
              <w:rPr>
                <w:rFonts w:ascii="Times New Roman CYR" w:eastAsia="Calibri" w:hAnsi="Times New Roman CYR" w:cs="Times New Roman CYR"/>
                <w:lang w:eastAsia="en-US"/>
              </w:rPr>
              <w:t>- некоторые тихие и подвижные игры.</w:t>
            </w:r>
          </w:p>
        </w:tc>
        <w:tc>
          <w:tcPr>
            <w:tcW w:w="5731" w:type="dxa"/>
            <w:tcBorders>
              <w:top w:val="single" w:sz="6" w:space="0" w:color="auto"/>
              <w:left w:val="single" w:sz="6" w:space="0" w:color="auto"/>
              <w:bottom w:val="single" w:sz="6" w:space="0" w:color="auto"/>
              <w:right w:val="single" w:sz="6" w:space="0" w:color="auto"/>
            </w:tcBorders>
          </w:tcPr>
          <w:p w:rsidR="00A84839" w:rsidRPr="008E50C8" w:rsidRDefault="00A84839" w:rsidP="004808D7">
            <w:pPr>
              <w:widowControl w:val="0"/>
              <w:tabs>
                <w:tab w:val="left" w:pos="540"/>
                <w:tab w:val="left" w:pos="720"/>
              </w:tabs>
              <w:autoSpaceDE w:val="0"/>
              <w:autoSpaceDN w:val="0"/>
              <w:adjustRightInd w:val="0"/>
              <w:rPr>
                <w:rFonts w:ascii="Times New Roman CYR" w:eastAsia="Calibri" w:hAnsi="Times New Roman CYR" w:cs="Times New Roman CYR"/>
                <w:lang w:eastAsia="en-US"/>
              </w:rPr>
            </w:pPr>
            <w:r w:rsidRPr="008E50C8">
              <w:rPr>
                <w:rFonts w:ascii="Times New Roman CYR" w:eastAsia="Calibri" w:hAnsi="Times New Roman CYR" w:cs="Times New Roman CYR"/>
                <w:lang w:eastAsia="en-US"/>
              </w:rPr>
              <w:t>- одевать малышей на прогулку;</w:t>
            </w:r>
          </w:p>
          <w:p w:rsidR="00A84839" w:rsidRPr="008E50C8" w:rsidRDefault="00A84839" w:rsidP="004808D7">
            <w:pPr>
              <w:widowControl w:val="0"/>
              <w:tabs>
                <w:tab w:val="left" w:pos="540"/>
                <w:tab w:val="left" w:pos="720"/>
              </w:tabs>
              <w:autoSpaceDE w:val="0"/>
              <w:autoSpaceDN w:val="0"/>
              <w:adjustRightInd w:val="0"/>
              <w:rPr>
                <w:rFonts w:ascii="Times New Roman CYR" w:eastAsia="Calibri" w:hAnsi="Times New Roman CYR" w:cs="Times New Roman CYR"/>
                <w:lang w:eastAsia="en-US"/>
              </w:rPr>
            </w:pPr>
            <w:r w:rsidRPr="008E50C8">
              <w:rPr>
                <w:rFonts w:ascii="Times New Roman CYR" w:eastAsia="Calibri" w:hAnsi="Times New Roman CYR" w:cs="Times New Roman CYR"/>
                <w:lang w:eastAsia="en-US"/>
              </w:rPr>
              <w:t>-объяснять детям младшего возраста правила игры и играть с ними в тихие и подвижные игры;</w:t>
            </w:r>
          </w:p>
          <w:p w:rsidR="00A84839" w:rsidRPr="008E50C8" w:rsidRDefault="00A84839" w:rsidP="004808D7">
            <w:pPr>
              <w:widowControl w:val="0"/>
              <w:tabs>
                <w:tab w:val="left" w:pos="540"/>
                <w:tab w:val="left" w:pos="720"/>
              </w:tabs>
              <w:autoSpaceDE w:val="0"/>
              <w:autoSpaceDN w:val="0"/>
              <w:adjustRightInd w:val="0"/>
              <w:rPr>
                <w:rFonts w:ascii="Times New Roman CYR" w:eastAsia="Calibri" w:hAnsi="Times New Roman CYR" w:cs="Times New Roman CYR"/>
                <w:lang w:eastAsia="en-US"/>
              </w:rPr>
            </w:pPr>
            <w:r w:rsidRPr="008E50C8">
              <w:rPr>
                <w:rFonts w:ascii="Times New Roman CYR" w:eastAsia="Calibri" w:hAnsi="Times New Roman CYR" w:cs="Times New Roman CYR"/>
                <w:lang w:eastAsia="en-US"/>
              </w:rPr>
              <w:t>-помогать первоклассникам при уборке игрушек.</w:t>
            </w:r>
          </w:p>
        </w:tc>
      </w:tr>
      <w:tr w:rsidR="00A84839" w:rsidRPr="008E50C8" w:rsidTr="00480626">
        <w:tc>
          <w:tcPr>
            <w:tcW w:w="2376" w:type="dxa"/>
            <w:tcBorders>
              <w:top w:val="single" w:sz="6" w:space="0" w:color="auto"/>
              <w:left w:val="single" w:sz="6" w:space="0" w:color="auto"/>
              <w:bottom w:val="single" w:sz="6" w:space="0" w:color="auto"/>
              <w:right w:val="single" w:sz="6" w:space="0" w:color="auto"/>
            </w:tcBorders>
          </w:tcPr>
          <w:p w:rsidR="00A84839" w:rsidRPr="008E50C8" w:rsidRDefault="00A84839" w:rsidP="004808D7">
            <w:pPr>
              <w:widowControl w:val="0"/>
              <w:tabs>
                <w:tab w:val="left" w:pos="540"/>
                <w:tab w:val="left" w:pos="720"/>
              </w:tabs>
              <w:autoSpaceDE w:val="0"/>
              <w:autoSpaceDN w:val="0"/>
              <w:adjustRightInd w:val="0"/>
              <w:rPr>
                <w:rFonts w:ascii="Times New Roman CYR" w:eastAsia="Calibri" w:hAnsi="Times New Roman CYR" w:cs="Times New Roman CYR"/>
                <w:lang w:eastAsia="en-US"/>
              </w:rPr>
            </w:pPr>
            <w:r w:rsidRPr="008E50C8">
              <w:rPr>
                <w:rFonts w:ascii="Times New Roman CYR" w:eastAsia="Calibri" w:hAnsi="Times New Roman CYR" w:cs="Times New Roman CYR"/>
                <w:lang w:eastAsia="en-US"/>
              </w:rPr>
              <w:t>III группа</w:t>
            </w:r>
          </w:p>
        </w:tc>
        <w:tc>
          <w:tcPr>
            <w:tcW w:w="6946" w:type="dxa"/>
            <w:tcBorders>
              <w:top w:val="single" w:sz="6" w:space="0" w:color="auto"/>
              <w:left w:val="single" w:sz="6" w:space="0" w:color="auto"/>
              <w:bottom w:val="single" w:sz="6" w:space="0" w:color="auto"/>
              <w:right w:val="single" w:sz="6" w:space="0" w:color="auto"/>
            </w:tcBorders>
          </w:tcPr>
          <w:p w:rsidR="00A84839" w:rsidRPr="008E50C8" w:rsidRDefault="00A84839" w:rsidP="004808D7">
            <w:pPr>
              <w:widowControl w:val="0"/>
              <w:autoSpaceDE w:val="0"/>
              <w:autoSpaceDN w:val="0"/>
              <w:adjustRightInd w:val="0"/>
              <w:rPr>
                <w:rFonts w:ascii="Times New Roman CYR" w:eastAsia="Calibri" w:hAnsi="Times New Roman CYR" w:cs="Times New Roman CYR"/>
                <w:lang w:eastAsia="en-US"/>
              </w:rPr>
            </w:pPr>
            <w:r w:rsidRPr="008E50C8">
              <w:rPr>
                <w:rFonts w:ascii="Times New Roman CYR" w:eastAsia="Calibri" w:hAnsi="Times New Roman CYR" w:cs="Times New Roman CYR"/>
                <w:lang w:eastAsia="en-US"/>
              </w:rPr>
              <w:t>-одну подвижную игру.</w:t>
            </w:r>
          </w:p>
        </w:tc>
        <w:tc>
          <w:tcPr>
            <w:tcW w:w="5731" w:type="dxa"/>
            <w:tcBorders>
              <w:top w:val="single" w:sz="6" w:space="0" w:color="auto"/>
              <w:left w:val="single" w:sz="6" w:space="0" w:color="auto"/>
              <w:bottom w:val="single" w:sz="6" w:space="0" w:color="auto"/>
              <w:right w:val="single" w:sz="6" w:space="0" w:color="auto"/>
            </w:tcBorders>
          </w:tcPr>
          <w:p w:rsidR="00A84839" w:rsidRPr="008E50C8" w:rsidRDefault="00A84839" w:rsidP="004808D7">
            <w:pPr>
              <w:widowControl w:val="0"/>
              <w:tabs>
                <w:tab w:val="left" w:pos="540"/>
                <w:tab w:val="left" w:pos="720"/>
              </w:tabs>
              <w:autoSpaceDE w:val="0"/>
              <w:autoSpaceDN w:val="0"/>
              <w:adjustRightInd w:val="0"/>
              <w:rPr>
                <w:rFonts w:ascii="Times New Roman CYR" w:eastAsia="Calibri" w:hAnsi="Times New Roman CYR" w:cs="Times New Roman CYR"/>
                <w:lang w:eastAsia="en-US"/>
              </w:rPr>
            </w:pPr>
            <w:r w:rsidRPr="008E50C8">
              <w:rPr>
                <w:rFonts w:ascii="Times New Roman CYR" w:eastAsia="Calibri" w:hAnsi="Times New Roman CYR" w:cs="Times New Roman CYR"/>
                <w:lang w:eastAsia="en-US"/>
              </w:rPr>
              <w:t>-помогать одевать малышей.</w:t>
            </w:r>
          </w:p>
        </w:tc>
      </w:tr>
      <w:tr w:rsidR="00A84839" w:rsidRPr="008E50C8" w:rsidTr="00480626">
        <w:tc>
          <w:tcPr>
            <w:tcW w:w="2376" w:type="dxa"/>
            <w:tcBorders>
              <w:top w:val="single" w:sz="6" w:space="0" w:color="auto"/>
              <w:left w:val="single" w:sz="6" w:space="0" w:color="auto"/>
              <w:bottom w:val="single" w:sz="6" w:space="0" w:color="auto"/>
              <w:right w:val="single" w:sz="6" w:space="0" w:color="auto"/>
            </w:tcBorders>
          </w:tcPr>
          <w:p w:rsidR="00480626" w:rsidRDefault="00A84839" w:rsidP="004808D7">
            <w:pPr>
              <w:widowControl w:val="0"/>
              <w:tabs>
                <w:tab w:val="left" w:pos="540"/>
                <w:tab w:val="left" w:pos="720"/>
              </w:tabs>
              <w:autoSpaceDE w:val="0"/>
              <w:autoSpaceDN w:val="0"/>
              <w:adjustRightInd w:val="0"/>
              <w:rPr>
                <w:rFonts w:ascii="Times New Roman CYR" w:eastAsia="Calibri" w:hAnsi="Times New Roman CYR" w:cs="Times New Roman CYR"/>
                <w:b/>
                <w:bCs/>
                <w:lang w:eastAsia="en-US"/>
              </w:rPr>
            </w:pPr>
            <w:r w:rsidRPr="008E50C8">
              <w:rPr>
                <w:rFonts w:ascii="Times New Roman CYR" w:eastAsia="Calibri" w:hAnsi="Times New Roman CYR" w:cs="Times New Roman CYR"/>
                <w:lang w:eastAsia="en-US"/>
              </w:rPr>
              <w:t xml:space="preserve">5. </w:t>
            </w:r>
            <w:r w:rsidRPr="008E50C8">
              <w:rPr>
                <w:rFonts w:ascii="Times New Roman CYR" w:eastAsia="Calibri" w:hAnsi="Times New Roman CYR" w:cs="Times New Roman CYR"/>
                <w:b/>
                <w:bCs/>
                <w:lang w:eastAsia="en-US"/>
              </w:rPr>
              <w:t>Культура поведения</w:t>
            </w:r>
          </w:p>
          <w:p w:rsidR="00A84839" w:rsidRPr="008E50C8" w:rsidRDefault="00A84839" w:rsidP="004808D7">
            <w:pPr>
              <w:widowControl w:val="0"/>
              <w:tabs>
                <w:tab w:val="left" w:pos="540"/>
                <w:tab w:val="left" w:pos="720"/>
              </w:tabs>
              <w:autoSpaceDE w:val="0"/>
              <w:autoSpaceDN w:val="0"/>
              <w:adjustRightInd w:val="0"/>
              <w:rPr>
                <w:rFonts w:ascii="Times New Roman CYR" w:eastAsia="Calibri" w:hAnsi="Times New Roman CYR" w:cs="Times New Roman CYR"/>
                <w:lang w:eastAsia="en-US"/>
              </w:rPr>
            </w:pPr>
            <w:r w:rsidRPr="008E50C8">
              <w:rPr>
                <w:rFonts w:ascii="Times New Roman CYR" w:eastAsia="Calibri" w:hAnsi="Times New Roman CYR" w:cs="Times New Roman CYR"/>
                <w:lang w:eastAsia="en-US"/>
              </w:rPr>
              <w:t xml:space="preserve"> I -II группы</w:t>
            </w:r>
          </w:p>
        </w:tc>
        <w:tc>
          <w:tcPr>
            <w:tcW w:w="6946" w:type="dxa"/>
            <w:tcBorders>
              <w:top w:val="single" w:sz="6" w:space="0" w:color="auto"/>
              <w:left w:val="single" w:sz="6" w:space="0" w:color="auto"/>
              <w:bottom w:val="single" w:sz="6" w:space="0" w:color="auto"/>
              <w:right w:val="single" w:sz="6" w:space="0" w:color="auto"/>
            </w:tcBorders>
          </w:tcPr>
          <w:p w:rsidR="00A84839" w:rsidRPr="008E50C8" w:rsidRDefault="00A84839" w:rsidP="004808D7">
            <w:pPr>
              <w:widowControl w:val="0"/>
              <w:autoSpaceDE w:val="0"/>
              <w:autoSpaceDN w:val="0"/>
              <w:adjustRightInd w:val="0"/>
              <w:rPr>
                <w:rFonts w:ascii="Times New Roman CYR" w:eastAsia="Calibri" w:hAnsi="Times New Roman CYR" w:cs="Times New Roman CYR"/>
                <w:lang w:eastAsia="en-US"/>
              </w:rPr>
            </w:pPr>
            <w:r w:rsidRPr="008E50C8">
              <w:rPr>
                <w:rFonts w:ascii="Times New Roman CYR" w:eastAsia="Calibri" w:hAnsi="Times New Roman CYR" w:cs="Times New Roman CYR"/>
                <w:lang w:eastAsia="en-US"/>
              </w:rPr>
              <w:t>-правила поведения при встрече и расставании;</w:t>
            </w:r>
          </w:p>
          <w:p w:rsidR="00A84839" w:rsidRPr="008E50C8" w:rsidRDefault="00A84839" w:rsidP="004808D7">
            <w:pPr>
              <w:widowControl w:val="0"/>
              <w:autoSpaceDE w:val="0"/>
              <w:autoSpaceDN w:val="0"/>
              <w:adjustRightInd w:val="0"/>
              <w:rPr>
                <w:rFonts w:ascii="Times New Roman CYR" w:eastAsia="Calibri" w:hAnsi="Times New Roman CYR" w:cs="Times New Roman CYR"/>
                <w:lang w:eastAsia="en-US"/>
              </w:rPr>
            </w:pPr>
            <w:r w:rsidRPr="008E50C8">
              <w:rPr>
                <w:rFonts w:ascii="Times New Roman CYR" w:eastAsia="Calibri" w:hAnsi="Times New Roman CYR" w:cs="Times New Roman CYR"/>
                <w:lang w:eastAsia="en-US"/>
              </w:rPr>
              <w:t>-правила поведения в гостях;</w:t>
            </w:r>
          </w:p>
          <w:p w:rsidR="00A84839" w:rsidRPr="008E50C8" w:rsidRDefault="00A84839" w:rsidP="004808D7">
            <w:pPr>
              <w:widowControl w:val="0"/>
              <w:autoSpaceDE w:val="0"/>
              <w:autoSpaceDN w:val="0"/>
              <w:adjustRightInd w:val="0"/>
              <w:rPr>
                <w:rFonts w:ascii="Times New Roman CYR" w:eastAsia="Calibri" w:hAnsi="Times New Roman CYR" w:cs="Times New Roman CYR"/>
                <w:lang w:eastAsia="en-US"/>
              </w:rPr>
            </w:pPr>
            <w:r w:rsidRPr="008E50C8">
              <w:rPr>
                <w:rFonts w:ascii="Times New Roman CYR" w:eastAsia="Calibri" w:hAnsi="Times New Roman CYR" w:cs="Times New Roman CYR"/>
                <w:lang w:eastAsia="en-US"/>
              </w:rPr>
              <w:t>-правила вручения и приема подарков.</w:t>
            </w:r>
          </w:p>
        </w:tc>
        <w:tc>
          <w:tcPr>
            <w:tcW w:w="5731" w:type="dxa"/>
            <w:tcBorders>
              <w:top w:val="single" w:sz="6" w:space="0" w:color="auto"/>
              <w:left w:val="single" w:sz="6" w:space="0" w:color="auto"/>
              <w:bottom w:val="single" w:sz="6" w:space="0" w:color="auto"/>
              <w:right w:val="single" w:sz="6" w:space="0" w:color="auto"/>
            </w:tcBorders>
          </w:tcPr>
          <w:p w:rsidR="00A84839" w:rsidRPr="008E50C8" w:rsidRDefault="00A84839" w:rsidP="004808D7">
            <w:pPr>
              <w:widowControl w:val="0"/>
              <w:tabs>
                <w:tab w:val="left" w:pos="540"/>
                <w:tab w:val="left" w:pos="720"/>
              </w:tabs>
              <w:autoSpaceDE w:val="0"/>
              <w:autoSpaceDN w:val="0"/>
              <w:adjustRightInd w:val="0"/>
              <w:rPr>
                <w:rFonts w:ascii="Times New Roman CYR" w:eastAsia="Calibri" w:hAnsi="Times New Roman CYR" w:cs="Times New Roman CYR"/>
                <w:lang w:eastAsia="en-US"/>
              </w:rPr>
            </w:pPr>
            <w:r w:rsidRPr="008E50C8">
              <w:rPr>
                <w:rFonts w:ascii="Times New Roman CYR" w:eastAsia="Calibri" w:hAnsi="Times New Roman CYR" w:cs="Times New Roman CYR"/>
                <w:lang w:eastAsia="en-US"/>
              </w:rPr>
              <w:t xml:space="preserve">-выбрать подходящую одежду для визита в гости; </w:t>
            </w:r>
          </w:p>
          <w:p w:rsidR="00A84839" w:rsidRPr="008E50C8" w:rsidRDefault="00A84839" w:rsidP="004808D7">
            <w:pPr>
              <w:widowControl w:val="0"/>
              <w:tabs>
                <w:tab w:val="left" w:pos="540"/>
                <w:tab w:val="left" w:pos="720"/>
              </w:tabs>
              <w:autoSpaceDE w:val="0"/>
              <w:autoSpaceDN w:val="0"/>
              <w:adjustRightInd w:val="0"/>
              <w:rPr>
                <w:rFonts w:ascii="Times New Roman CYR" w:eastAsia="Calibri" w:hAnsi="Times New Roman CYR" w:cs="Times New Roman CYR"/>
                <w:lang w:eastAsia="en-US"/>
              </w:rPr>
            </w:pPr>
            <w:r w:rsidRPr="008E50C8">
              <w:rPr>
                <w:rFonts w:ascii="Times New Roman CYR" w:eastAsia="Calibri" w:hAnsi="Times New Roman CYR" w:cs="Times New Roman CYR"/>
                <w:lang w:eastAsia="en-US"/>
              </w:rPr>
              <w:t>-культурно вести себя в гостях</w:t>
            </w:r>
            <w:r>
              <w:rPr>
                <w:rFonts w:ascii="Times New Roman CYR" w:eastAsia="Calibri" w:hAnsi="Times New Roman CYR" w:cs="Times New Roman CYR"/>
                <w:lang w:eastAsia="en-US"/>
              </w:rPr>
              <w:t xml:space="preserve"> </w:t>
            </w:r>
            <w:r w:rsidRPr="008E50C8">
              <w:rPr>
                <w:rFonts w:ascii="Times New Roman CYR" w:eastAsia="Calibri" w:hAnsi="Times New Roman CYR" w:cs="Times New Roman CYR"/>
                <w:lang w:eastAsia="en-US"/>
              </w:rPr>
              <w:t xml:space="preserve">(оказывать </w:t>
            </w:r>
            <w:r>
              <w:rPr>
                <w:rFonts w:ascii="Times New Roman CYR" w:eastAsia="Calibri" w:hAnsi="Times New Roman CYR" w:cs="Times New Roman CYR"/>
                <w:lang w:eastAsia="en-US"/>
              </w:rPr>
              <w:t>внимание сверстникам и старшим,</w:t>
            </w:r>
            <w:r w:rsidRPr="008E50C8">
              <w:rPr>
                <w:rFonts w:ascii="Times New Roman CYR" w:eastAsia="Calibri" w:hAnsi="Times New Roman CYR" w:cs="Times New Roman CYR"/>
                <w:lang w:eastAsia="en-US"/>
              </w:rPr>
              <w:t xml:space="preserve"> поддерживать беседу и т.д.)</w:t>
            </w:r>
          </w:p>
          <w:p w:rsidR="00A84839" w:rsidRPr="008E50C8" w:rsidRDefault="00A84839" w:rsidP="004808D7">
            <w:pPr>
              <w:widowControl w:val="0"/>
              <w:tabs>
                <w:tab w:val="left" w:pos="540"/>
                <w:tab w:val="left" w:pos="720"/>
              </w:tabs>
              <w:autoSpaceDE w:val="0"/>
              <w:autoSpaceDN w:val="0"/>
              <w:adjustRightInd w:val="0"/>
              <w:rPr>
                <w:rFonts w:ascii="Times New Roman CYR" w:eastAsia="Calibri" w:hAnsi="Times New Roman CYR" w:cs="Times New Roman CYR"/>
                <w:lang w:eastAsia="en-US"/>
              </w:rPr>
            </w:pPr>
            <w:r w:rsidRPr="008E50C8">
              <w:rPr>
                <w:rFonts w:ascii="Times New Roman CYR" w:eastAsia="Calibri" w:hAnsi="Times New Roman CYR" w:cs="Times New Roman CYR"/>
                <w:lang w:eastAsia="en-US"/>
              </w:rPr>
              <w:t>-выбирать подарки;</w:t>
            </w:r>
          </w:p>
          <w:p w:rsidR="00A84839" w:rsidRPr="008E50C8" w:rsidRDefault="00A84839" w:rsidP="004808D7">
            <w:pPr>
              <w:widowControl w:val="0"/>
              <w:tabs>
                <w:tab w:val="left" w:pos="540"/>
                <w:tab w:val="left" w:pos="720"/>
              </w:tabs>
              <w:autoSpaceDE w:val="0"/>
              <w:autoSpaceDN w:val="0"/>
              <w:adjustRightInd w:val="0"/>
              <w:rPr>
                <w:rFonts w:ascii="Times New Roman CYR" w:eastAsia="Calibri" w:hAnsi="Times New Roman CYR" w:cs="Times New Roman CYR"/>
                <w:lang w:eastAsia="en-US"/>
              </w:rPr>
            </w:pPr>
            <w:r w:rsidRPr="008E50C8">
              <w:rPr>
                <w:rFonts w:ascii="Times New Roman CYR" w:eastAsia="Calibri" w:hAnsi="Times New Roman CYR" w:cs="Times New Roman CYR"/>
                <w:lang w:eastAsia="en-US"/>
              </w:rPr>
              <w:t>-изготавливать простые сувениры;</w:t>
            </w:r>
          </w:p>
          <w:p w:rsidR="00A84839" w:rsidRPr="008E50C8" w:rsidRDefault="00A84839" w:rsidP="004808D7">
            <w:pPr>
              <w:widowControl w:val="0"/>
              <w:tabs>
                <w:tab w:val="left" w:pos="540"/>
                <w:tab w:val="left" w:pos="720"/>
              </w:tabs>
              <w:autoSpaceDE w:val="0"/>
              <w:autoSpaceDN w:val="0"/>
              <w:adjustRightInd w:val="0"/>
              <w:rPr>
                <w:rFonts w:ascii="Times New Roman CYR" w:eastAsia="Calibri" w:hAnsi="Times New Roman CYR" w:cs="Times New Roman CYR"/>
                <w:lang w:eastAsia="en-US"/>
              </w:rPr>
            </w:pPr>
            <w:r w:rsidRPr="008E50C8">
              <w:rPr>
                <w:rFonts w:ascii="Times New Roman CYR" w:eastAsia="Calibri" w:hAnsi="Times New Roman CYR" w:cs="Times New Roman CYR"/>
                <w:lang w:eastAsia="en-US"/>
              </w:rPr>
              <w:t>-вручать и принимать подарки.</w:t>
            </w:r>
          </w:p>
        </w:tc>
      </w:tr>
      <w:tr w:rsidR="00A84839" w:rsidRPr="008E50C8" w:rsidTr="00480626">
        <w:tc>
          <w:tcPr>
            <w:tcW w:w="2376" w:type="dxa"/>
            <w:tcBorders>
              <w:top w:val="single" w:sz="6" w:space="0" w:color="auto"/>
              <w:left w:val="single" w:sz="6" w:space="0" w:color="auto"/>
              <w:bottom w:val="single" w:sz="6" w:space="0" w:color="auto"/>
              <w:right w:val="single" w:sz="6" w:space="0" w:color="auto"/>
            </w:tcBorders>
          </w:tcPr>
          <w:p w:rsidR="00A84839" w:rsidRPr="008E50C8" w:rsidRDefault="00A84839" w:rsidP="004808D7">
            <w:pPr>
              <w:widowControl w:val="0"/>
              <w:tabs>
                <w:tab w:val="left" w:pos="540"/>
                <w:tab w:val="left" w:pos="720"/>
              </w:tabs>
              <w:autoSpaceDE w:val="0"/>
              <w:autoSpaceDN w:val="0"/>
              <w:adjustRightInd w:val="0"/>
              <w:rPr>
                <w:rFonts w:ascii="Times New Roman CYR" w:eastAsia="Calibri" w:hAnsi="Times New Roman CYR" w:cs="Times New Roman CYR"/>
                <w:lang w:eastAsia="en-US"/>
              </w:rPr>
            </w:pPr>
            <w:r w:rsidRPr="008E50C8">
              <w:rPr>
                <w:rFonts w:ascii="Times New Roman CYR" w:eastAsia="Calibri" w:hAnsi="Times New Roman CYR" w:cs="Times New Roman CYR"/>
                <w:lang w:eastAsia="en-US"/>
              </w:rPr>
              <w:t>III группа</w:t>
            </w:r>
          </w:p>
        </w:tc>
        <w:tc>
          <w:tcPr>
            <w:tcW w:w="6946" w:type="dxa"/>
            <w:tcBorders>
              <w:top w:val="single" w:sz="6" w:space="0" w:color="auto"/>
              <w:left w:val="single" w:sz="6" w:space="0" w:color="auto"/>
              <w:bottom w:val="single" w:sz="6" w:space="0" w:color="auto"/>
              <w:right w:val="single" w:sz="6" w:space="0" w:color="auto"/>
            </w:tcBorders>
          </w:tcPr>
          <w:p w:rsidR="00A84839" w:rsidRPr="008E50C8" w:rsidRDefault="00A84839" w:rsidP="004808D7">
            <w:pPr>
              <w:widowControl w:val="0"/>
              <w:autoSpaceDE w:val="0"/>
              <w:autoSpaceDN w:val="0"/>
              <w:adjustRightInd w:val="0"/>
              <w:rPr>
                <w:rFonts w:ascii="Times New Roman CYR" w:eastAsia="Calibri" w:hAnsi="Times New Roman CYR" w:cs="Times New Roman CYR"/>
                <w:lang w:eastAsia="en-US"/>
              </w:rPr>
            </w:pPr>
            <w:r w:rsidRPr="008E50C8">
              <w:rPr>
                <w:rFonts w:ascii="Times New Roman CYR" w:eastAsia="Calibri" w:hAnsi="Times New Roman CYR" w:cs="Times New Roman CYR"/>
                <w:lang w:eastAsia="en-US"/>
              </w:rPr>
              <w:t>- основные правила поведения в гостях.</w:t>
            </w:r>
          </w:p>
        </w:tc>
        <w:tc>
          <w:tcPr>
            <w:tcW w:w="5731" w:type="dxa"/>
            <w:tcBorders>
              <w:top w:val="single" w:sz="6" w:space="0" w:color="auto"/>
              <w:left w:val="single" w:sz="6" w:space="0" w:color="auto"/>
              <w:bottom w:val="single" w:sz="6" w:space="0" w:color="auto"/>
              <w:right w:val="single" w:sz="6" w:space="0" w:color="auto"/>
            </w:tcBorders>
          </w:tcPr>
          <w:p w:rsidR="00A84839" w:rsidRPr="008E50C8" w:rsidRDefault="00A84839" w:rsidP="004808D7">
            <w:pPr>
              <w:widowControl w:val="0"/>
              <w:tabs>
                <w:tab w:val="left" w:pos="540"/>
                <w:tab w:val="left" w:pos="720"/>
              </w:tabs>
              <w:autoSpaceDE w:val="0"/>
              <w:autoSpaceDN w:val="0"/>
              <w:adjustRightInd w:val="0"/>
              <w:rPr>
                <w:rFonts w:ascii="Times New Roman CYR" w:eastAsia="Calibri" w:hAnsi="Times New Roman CYR" w:cs="Times New Roman CYR"/>
                <w:lang w:eastAsia="en-US"/>
              </w:rPr>
            </w:pPr>
            <w:r w:rsidRPr="008E50C8">
              <w:rPr>
                <w:rFonts w:ascii="Times New Roman CYR" w:eastAsia="Calibri" w:hAnsi="Times New Roman CYR" w:cs="Times New Roman CYR"/>
                <w:lang w:eastAsia="en-US"/>
              </w:rPr>
              <w:t>-культурно вести себя в гостях.</w:t>
            </w:r>
          </w:p>
        </w:tc>
      </w:tr>
      <w:tr w:rsidR="00A84839" w:rsidRPr="008E50C8" w:rsidTr="00480626">
        <w:tc>
          <w:tcPr>
            <w:tcW w:w="2376" w:type="dxa"/>
            <w:tcBorders>
              <w:top w:val="single" w:sz="6" w:space="0" w:color="auto"/>
              <w:left w:val="single" w:sz="6" w:space="0" w:color="auto"/>
              <w:bottom w:val="single" w:sz="6" w:space="0" w:color="auto"/>
              <w:right w:val="single" w:sz="6" w:space="0" w:color="auto"/>
            </w:tcBorders>
          </w:tcPr>
          <w:p w:rsidR="00480626" w:rsidRDefault="00A84839" w:rsidP="004808D7">
            <w:pPr>
              <w:widowControl w:val="0"/>
              <w:tabs>
                <w:tab w:val="left" w:pos="540"/>
                <w:tab w:val="left" w:pos="720"/>
              </w:tabs>
              <w:autoSpaceDE w:val="0"/>
              <w:autoSpaceDN w:val="0"/>
              <w:adjustRightInd w:val="0"/>
              <w:rPr>
                <w:rFonts w:ascii="Times New Roman CYR" w:eastAsia="Calibri" w:hAnsi="Times New Roman CYR" w:cs="Times New Roman CYR"/>
                <w:b/>
                <w:bCs/>
                <w:lang w:eastAsia="en-US"/>
              </w:rPr>
            </w:pPr>
            <w:r w:rsidRPr="008E50C8">
              <w:rPr>
                <w:rFonts w:ascii="Times New Roman CYR" w:eastAsia="Calibri" w:hAnsi="Times New Roman CYR" w:cs="Times New Roman CYR"/>
                <w:lang w:eastAsia="en-US"/>
              </w:rPr>
              <w:t xml:space="preserve">6. </w:t>
            </w:r>
            <w:r w:rsidRPr="008E50C8">
              <w:rPr>
                <w:rFonts w:ascii="Times New Roman CYR" w:eastAsia="Calibri" w:hAnsi="Times New Roman CYR" w:cs="Times New Roman CYR"/>
                <w:b/>
                <w:bCs/>
                <w:lang w:eastAsia="en-US"/>
              </w:rPr>
              <w:t>Жилище</w:t>
            </w:r>
          </w:p>
          <w:p w:rsidR="00A84839" w:rsidRPr="008E50C8" w:rsidRDefault="00A84839" w:rsidP="004808D7">
            <w:pPr>
              <w:widowControl w:val="0"/>
              <w:tabs>
                <w:tab w:val="left" w:pos="540"/>
                <w:tab w:val="left" w:pos="720"/>
              </w:tabs>
              <w:autoSpaceDE w:val="0"/>
              <w:autoSpaceDN w:val="0"/>
              <w:adjustRightInd w:val="0"/>
              <w:rPr>
                <w:rFonts w:ascii="Times New Roman CYR" w:eastAsia="Calibri" w:hAnsi="Times New Roman CYR" w:cs="Times New Roman CYR"/>
                <w:lang w:eastAsia="en-US"/>
              </w:rPr>
            </w:pPr>
            <w:r w:rsidRPr="008E50C8">
              <w:rPr>
                <w:rFonts w:ascii="Times New Roman CYR" w:eastAsia="Calibri" w:hAnsi="Times New Roman CYR" w:cs="Times New Roman CYR"/>
                <w:lang w:eastAsia="en-US"/>
              </w:rPr>
              <w:lastRenderedPageBreak/>
              <w:t xml:space="preserve"> I- II группы</w:t>
            </w:r>
          </w:p>
        </w:tc>
        <w:tc>
          <w:tcPr>
            <w:tcW w:w="6946" w:type="dxa"/>
            <w:tcBorders>
              <w:top w:val="single" w:sz="6" w:space="0" w:color="auto"/>
              <w:left w:val="single" w:sz="6" w:space="0" w:color="auto"/>
              <w:bottom w:val="single" w:sz="6" w:space="0" w:color="auto"/>
              <w:right w:val="single" w:sz="6" w:space="0" w:color="auto"/>
            </w:tcBorders>
          </w:tcPr>
          <w:p w:rsidR="00A84839" w:rsidRPr="008E50C8" w:rsidRDefault="00A84839" w:rsidP="004808D7">
            <w:pPr>
              <w:widowControl w:val="0"/>
              <w:autoSpaceDE w:val="0"/>
              <w:autoSpaceDN w:val="0"/>
              <w:adjustRightInd w:val="0"/>
              <w:rPr>
                <w:rFonts w:ascii="Times New Roman CYR" w:eastAsia="Calibri" w:hAnsi="Times New Roman CYR" w:cs="Times New Roman CYR"/>
                <w:lang w:eastAsia="en-US"/>
              </w:rPr>
            </w:pPr>
            <w:r w:rsidRPr="008E50C8">
              <w:rPr>
                <w:rFonts w:ascii="Times New Roman CYR" w:eastAsia="Calibri" w:hAnsi="Times New Roman CYR" w:cs="Times New Roman CYR"/>
                <w:lang w:eastAsia="en-US"/>
              </w:rPr>
              <w:lastRenderedPageBreak/>
              <w:t xml:space="preserve">-последовательность проведения регулярной и сезонной уборки </w:t>
            </w:r>
            <w:r w:rsidRPr="008E50C8">
              <w:rPr>
                <w:rFonts w:ascii="Times New Roman CYR" w:eastAsia="Calibri" w:hAnsi="Times New Roman CYR" w:cs="Times New Roman CYR"/>
                <w:lang w:eastAsia="en-US"/>
              </w:rPr>
              <w:lastRenderedPageBreak/>
              <w:t>жилого помещения;</w:t>
            </w:r>
          </w:p>
          <w:p w:rsidR="00A84839" w:rsidRPr="008E50C8" w:rsidRDefault="00A84839" w:rsidP="004808D7">
            <w:pPr>
              <w:widowControl w:val="0"/>
              <w:autoSpaceDE w:val="0"/>
              <w:autoSpaceDN w:val="0"/>
              <w:adjustRightInd w:val="0"/>
              <w:rPr>
                <w:rFonts w:ascii="Times New Roman CYR" w:eastAsia="Calibri" w:hAnsi="Times New Roman CYR" w:cs="Times New Roman CYR"/>
                <w:lang w:eastAsia="en-US"/>
              </w:rPr>
            </w:pPr>
            <w:r w:rsidRPr="008E50C8">
              <w:rPr>
                <w:rFonts w:ascii="Times New Roman CYR" w:eastAsia="Calibri" w:hAnsi="Times New Roman CYR" w:cs="Times New Roman CYR"/>
                <w:lang w:eastAsia="en-US"/>
              </w:rPr>
              <w:t>-способы и периодичность ухода за окнами;</w:t>
            </w:r>
          </w:p>
          <w:p w:rsidR="00A84839" w:rsidRDefault="00A84839" w:rsidP="004808D7">
            <w:pPr>
              <w:widowControl w:val="0"/>
              <w:autoSpaceDE w:val="0"/>
              <w:autoSpaceDN w:val="0"/>
              <w:adjustRightInd w:val="0"/>
              <w:rPr>
                <w:rFonts w:ascii="Times New Roman CYR" w:eastAsia="Calibri" w:hAnsi="Times New Roman CYR" w:cs="Times New Roman CYR"/>
                <w:lang w:eastAsia="en-US"/>
              </w:rPr>
            </w:pPr>
            <w:r w:rsidRPr="008E50C8">
              <w:rPr>
                <w:rFonts w:ascii="Times New Roman CYR" w:eastAsia="Calibri" w:hAnsi="Times New Roman CYR" w:cs="Times New Roman CYR"/>
                <w:lang w:eastAsia="en-US"/>
              </w:rPr>
              <w:t>-виды моющих средств, исполь</w:t>
            </w:r>
            <w:r>
              <w:rPr>
                <w:rFonts w:ascii="Times New Roman CYR" w:eastAsia="Calibri" w:hAnsi="Times New Roman CYR" w:cs="Times New Roman CYR"/>
                <w:lang w:eastAsia="en-US"/>
              </w:rPr>
              <w:t>зуемых при уборке и мытье окон;</w:t>
            </w:r>
          </w:p>
          <w:p w:rsidR="00A84839" w:rsidRPr="008E50C8" w:rsidRDefault="00A84839" w:rsidP="004808D7">
            <w:pPr>
              <w:widowControl w:val="0"/>
              <w:autoSpaceDE w:val="0"/>
              <w:autoSpaceDN w:val="0"/>
              <w:adjustRightInd w:val="0"/>
              <w:rPr>
                <w:rFonts w:ascii="Times New Roman CYR" w:eastAsia="Calibri" w:hAnsi="Times New Roman CYR" w:cs="Times New Roman CYR"/>
                <w:lang w:eastAsia="en-US"/>
              </w:rPr>
            </w:pPr>
            <w:r w:rsidRPr="008E50C8">
              <w:rPr>
                <w:rFonts w:ascii="Times New Roman CYR" w:eastAsia="Calibri" w:hAnsi="Times New Roman CYR" w:cs="Times New Roman CYR"/>
                <w:lang w:eastAsia="en-US"/>
              </w:rPr>
              <w:t>-правила ухода за мебелью в зависимости от ее покрытия;</w:t>
            </w:r>
          </w:p>
          <w:p w:rsidR="00A84839" w:rsidRPr="008E50C8" w:rsidRDefault="00A84839" w:rsidP="004808D7">
            <w:pPr>
              <w:widowControl w:val="0"/>
              <w:autoSpaceDE w:val="0"/>
              <w:autoSpaceDN w:val="0"/>
              <w:adjustRightInd w:val="0"/>
              <w:rPr>
                <w:rFonts w:ascii="Times New Roman CYR" w:eastAsia="Calibri" w:hAnsi="Times New Roman CYR" w:cs="Times New Roman CYR"/>
                <w:lang w:eastAsia="en-US"/>
              </w:rPr>
            </w:pPr>
            <w:r w:rsidRPr="008E50C8">
              <w:rPr>
                <w:rFonts w:ascii="Times New Roman CYR" w:eastAsia="Calibri" w:hAnsi="Times New Roman CYR" w:cs="Times New Roman CYR"/>
                <w:lang w:eastAsia="en-US"/>
              </w:rPr>
              <w:t>-правила соблюдения гигиены жили</w:t>
            </w:r>
            <w:r>
              <w:rPr>
                <w:rFonts w:ascii="Times New Roman CYR" w:eastAsia="Calibri" w:hAnsi="Times New Roman CYR" w:cs="Times New Roman CYR"/>
                <w:lang w:eastAsia="en-US"/>
              </w:rPr>
              <w:t>ща при наличии животных в доме;</w:t>
            </w:r>
          </w:p>
        </w:tc>
        <w:tc>
          <w:tcPr>
            <w:tcW w:w="5731" w:type="dxa"/>
            <w:tcBorders>
              <w:top w:val="single" w:sz="6" w:space="0" w:color="auto"/>
              <w:left w:val="single" w:sz="6" w:space="0" w:color="auto"/>
              <w:bottom w:val="single" w:sz="6" w:space="0" w:color="auto"/>
              <w:right w:val="single" w:sz="6" w:space="0" w:color="auto"/>
            </w:tcBorders>
          </w:tcPr>
          <w:p w:rsidR="00A84839" w:rsidRPr="008E50C8" w:rsidRDefault="00A84839" w:rsidP="004808D7">
            <w:pPr>
              <w:widowControl w:val="0"/>
              <w:tabs>
                <w:tab w:val="left" w:pos="540"/>
                <w:tab w:val="left" w:pos="720"/>
              </w:tabs>
              <w:autoSpaceDE w:val="0"/>
              <w:autoSpaceDN w:val="0"/>
              <w:adjustRightInd w:val="0"/>
              <w:rPr>
                <w:rFonts w:ascii="Times New Roman CYR" w:eastAsia="Calibri" w:hAnsi="Times New Roman CYR" w:cs="Times New Roman CYR"/>
                <w:lang w:eastAsia="en-US"/>
              </w:rPr>
            </w:pPr>
            <w:r w:rsidRPr="008E50C8">
              <w:rPr>
                <w:rFonts w:ascii="Times New Roman CYR" w:eastAsia="Calibri" w:hAnsi="Times New Roman CYR" w:cs="Times New Roman CYR"/>
                <w:lang w:eastAsia="en-US"/>
              </w:rPr>
              <w:lastRenderedPageBreak/>
              <w:t>- убирать жилые помещения;</w:t>
            </w:r>
          </w:p>
          <w:p w:rsidR="00A84839" w:rsidRPr="008E50C8" w:rsidRDefault="00A84839" w:rsidP="004808D7">
            <w:pPr>
              <w:widowControl w:val="0"/>
              <w:tabs>
                <w:tab w:val="left" w:pos="540"/>
                <w:tab w:val="left" w:pos="720"/>
              </w:tabs>
              <w:autoSpaceDE w:val="0"/>
              <w:autoSpaceDN w:val="0"/>
              <w:adjustRightInd w:val="0"/>
              <w:rPr>
                <w:rFonts w:ascii="Times New Roman CYR" w:eastAsia="Calibri" w:hAnsi="Times New Roman CYR" w:cs="Times New Roman CYR"/>
                <w:lang w:eastAsia="en-US"/>
              </w:rPr>
            </w:pPr>
            <w:r w:rsidRPr="008E50C8">
              <w:rPr>
                <w:rFonts w:ascii="Times New Roman CYR" w:eastAsia="Calibri" w:hAnsi="Times New Roman CYR" w:cs="Times New Roman CYR"/>
                <w:lang w:eastAsia="en-US"/>
              </w:rPr>
              <w:lastRenderedPageBreak/>
              <w:t>-чистить мебель;</w:t>
            </w:r>
          </w:p>
          <w:p w:rsidR="00A84839" w:rsidRPr="008E50C8" w:rsidRDefault="00A84839" w:rsidP="004808D7">
            <w:pPr>
              <w:widowControl w:val="0"/>
              <w:tabs>
                <w:tab w:val="left" w:pos="540"/>
                <w:tab w:val="left" w:pos="720"/>
              </w:tabs>
              <w:autoSpaceDE w:val="0"/>
              <w:autoSpaceDN w:val="0"/>
              <w:adjustRightInd w:val="0"/>
              <w:rPr>
                <w:rFonts w:ascii="Times New Roman CYR" w:eastAsia="Calibri" w:hAnsi="Times New Roman CYR" w:cs="Times New Roman CYR"/>
                <w:lang w:eastAsia="en-US"/>
              </w:rPr>
            </w:pPr>
            <w:r w:rsidRPr="008E50C8">
              <w:rPr>
                <w:rFonts w:ascii="Times New Roman CYR" w:eastAsia="Calibri" w:hAnsi="Times New Roman CYR" w:cs="Times New Roman CYR"/>
                <w:lang w:eastAsia="en-US"/>
              </w:rPr>
              <w:t>-мыть зеркала и стекла;</w:t>
            </w:r>
          </w:p>
          <w:p w:rsidR="00A84839" w:rsidRPr="008E50C8" w:rsidRDefault="00A84839" w:rsidP="004808D7">
            <w:pPr>
              <w:widowControl w:val="0"/>
              <w:tabs>
                <w:tab w:val="left" w:pos="540"/>
                <w:tab w:val="left" w:pos="720"/>
              </w:tabs>
              <w:autoSpaceDE w:val="0"/>
              <w:autoSpaceDN w:val="0"/>
              <w:adjustRightInd w:val="0"/>
              <w:rPr>
                <w:rFonts w:ascii="Times New Roman CYR" w:eastAsia="Calibri" w:hAnsi="Times New Roman CYR" w:cs="Times New Roman CYR"/>
                <w:lang w:eastAsia="en-US"/>
              </w:rPr>
            </w:pPr>
            <w:r w:rsidRPr="008E50C8">
              <w:rPr>
                <w:rFonts w:ascii="Times New Roman CYR" w:eastAsia="Calibri" w:hAnsi="Times New Roman CYR" w:cs="Times New Roman CYR"/>
                <w:lang w:eastAsia="en-US"/>
              </w:rPr>
              <w:t>-утеплять окна.</w:t>
            </w:r>
          </w:p>
        </w:tc>
      </w:tr>
      <w:tr w:rsidR="00A84839" w:rsidRPr="008E50C8" w:rsidTr="00480626">
        <w:tc>
          <w:tcPr>
            <w:tcW w:w="2376" w:type="dxa"/>
            <w:tcBorders>
              <w:top w:val="single" w:sz="6" w:space="0" w:color="auto"/>
              <w:left w:val="single" w:sz="6" w:space="0" w:color="auto"/>
              <w:bottom w:val="single" w:sz="6" w:space="0" w:color="auto"/>
              <w:right w:val="single" w:sz="6" w:space="0" w:color="auto"/>
            </w:tcBorders>
          </w:tcPr>
          <w:p w:rsidR="00A84839" w:rsidRPr="008E50C8" w:rsidRDefault="00A84839" w:rsidP="004808D7">
            <w:pPr>
              <w:widowControl w:val="0"/>
              <w:tabs>
                <w:tab w:val="left" w:pos="540"/>
                <w:tab w:val="left" w:pos="720"/>
              </w:tabs>
              <w:autoSpaceDE w:val="0"/>
              <w:autoSpaceDN w:val="0"/>
              <w:adjustRightInd w:val="0"/>
              <w:rPr>
                <w:rFonts w:ascii="Times New Roman CYR" w:eastAsia="Calibri" w:hAnsi="Times New Roman CYR" w:cs="Times New Roman CYR"/>
                <w:lang w:eastAsia="en-US"/>
              </w:rPr>
            </w:pPr>
            <w:r w:rsidRPr="008E50C8">
              <w:rPr>
                <w:rFonts w:ascii="Times New Roman CYR" w:eastAsia="Calibri" w:hAnsi="Times New Roman CYR" w:cs="Times New Roman CYR"/>
                <w:lang w:eastAsia="en-US"/>
              </w:rPr>
              <w:lastRenderedPageBreak/>
              <w:t>III группа</w:t>
            </w:r>
          </w:p>
        </w:tc>
        <w:tc>
          <w:tcPr>
            <w:tcW w:w="6946" w:type="dxa"/>
            <w:tcBorders>
              <w:top w:val="single" w:sz="6" w:space="0" w:color="auto"/>
              <w:left w:val="single" w:sz="6" w:space="0" w:color="auto"/>
              <w:bottom w:val="single" w:sz="6" w:space="0" w:color="auto"/>
              <w:right w:val="single" w:sz="6" w:space="0" w:color="auto"/>
            </w:tcBorders>
          </w:tcPr>
          <w:p w:rsidR="00A84839" w:rsidRPr="008E50C8" w:rsidRDefault="00A84839" w:rsidP="004808D7">
            <w:pPr>
              <w:widowControl w:val="0"/>
              <w:autoSpaceDE w:val="0"/>
              <w:autoSpaceDN w:val="0"/>
              <w:adjustRightInd w:val="0"/>
              <w:rPr>
                <w:rFonts w:ascii="Times New Roman CYR" w:eastAsia="Calibri" w:hAnsi="Times New Roman CYR" w:cs="Times New Roman CYR"/>
                <w:lang w:eastAsia="en-US"/>
              </w:rPr>
            </w:pPr>
            <w:r w:rsidRPr="008E50C8">
              <w:rPr>
                <w:rFonts w:ascii="Times New Roman CYR" w:eastAsia="Calibri" w:hAnsi="Times New Roman CYR" w:cs="Times New Roman CYR"/>
                <w:lang w:eastAsia="en-US"/>
              </w:rPr>
              <w:t>- правила уборки жилого помещения.</w:t>
            </w:r>
          </w:p>
        </w:tc>
        <w:tc>
          <w:tcPr>
            <w:tcW w:w="5731" w:type="dxa"/>
            <w:tcBorders>
              <w:top w:val="single" w:sz="6" w:space="0" w:color="auto"/>
              <w:left w:val="single" w:sz="6" w:space="0" w:color="auto"/>
              <w:bottom w:val="single" w:sz="6" w:space="0" w:color="auto"/>
              <w:right w:val="single" w:sz="6" w:space="0" w:color="auto"/>
            </w:tcBorders>
          </w:tcPr>
          <w:p w:rsidR="00A84839" w:rsidRPr="008E50C8" w:rsidRDefault="00A84839" w:rsidP="004808D7">
            <w:pPr>
              <w:widowControl w:val="0"/>
              <w:tabs>
                <w:tab w:val="left" w:pos="540"/>
                <w:tab w:val="left" w:pos="720"/>
              </w:tabs>
              <w:autoSpaceDE w:val="0"/>
              <w:autoSpaceDN w:val="0"/>
              <w:adjustRightInd w:val="0"/>
              <w:rPr>
                <w:rFonts w:ascii="Times New Roman CYR" w:eastAsia="Calibri" w:hAnsi="Times New Roman CYR" w:cs="Times New Roman CYR"/>
                <w:lang w:eastAsia="en-US"/>
              </w:rPr>
            </w:pPr>
            <w:r w:rsidRPr="008E50C8">
              <w:rPr>
                <w:rFonts w:ascii="Times New Roman CYR" w:eastAsia="Calibri" w:hAnsi="Times New Roman CYR" w:cs="Times New Roman CYR"/>
                <w:lang w:eastAsia="en-US"/>
              </w:rPr>
              <w:t>- помогать в уборке жилого помещения.</w:t>
            </w:r>
          </w:p>
        </w:tc>
      </w:tr>
      <w:tr w:rsidR="00A84839" w:rsidRPr="008E50C8" w:rsidTr="00480626">
        <w:tc>
          <w:tcPr>
            <w:tcW w:w="2376" w:type="dxa"/>
            <w:tcBorders>
              <w:top w:val="single" w:sz="6" w:space="0" w:color="auto"/>
              <w:left w:val="single" w:sz="6" w:space="0" w:color="auto"/>
              <w:bottom w:val="single" w:sz="6" w:space="0" w:color="auto"/>
              <w:right w:val="single" w:sz="6" w:space="0" w:color="auto"/>
            </w:tcBorders>
          </w:tcPr>
          <w:p w:rsidR="00480626" w:rsidRDefault="00A84839" w:rsidP="004808D7">
            <w:pPr>
              <w:widowControl w:val="0"/>
              <w:tabs>
                <w:tab w:val="left" w:pos="540"/>
                <w:tab w:val="left" w:pos="720"/>
              </w:tabs>
              <w:autoSpaceDE w:val="0"/>
              <w:autoSpaceDN w:val="0"/>
              <w:adjustRightInd w:val="0"/>
              <w:rPr>
                <w:rFonts w:ascii="Times New Roman CYR" w:eastAsia="Calibri" w:hAnsi="Times New Roman CYR" w:cs="Times New Roman CYR"/>
                <w:b/>
                <w:bCs/>
                <w:lang w:eastAsia="en-US"/>
              </w:rPr>
            </w:pPr>
            <w:r w:rsidRPr="008E50C8">
              <w:rPr>
                <w:rFonts w:ascii="Times New Roman CYR" w:eastAsia="Calibri" w:hAnsi="Times New Roman CYR" w:cs="Times New Roman CYR"/>
                <w:lang w:eastAsia="en-US"/>
              </w:rPr>
              <w:t xml:space="preserve">7. </w:t>
            </w:r>
            <w:r w:rsidRPr="008E50C8">
              <w:rPr>
                <w:rFonts w:ascii="Times New Roman CYR" w:eastAsia="Calibri" w:hAnsi="Times New Roman CYR" w:cs="Times New Roman CYR"/>
                <w:b/>
                <w:bCs/>
                <w:lang w:eastAsia="en-US"/>
              </w:rPr>
              <w:t>Транспорт</w:t>
            </w:r>
          </w:p>
          <w:p w:rsidR="00A84839" w:rsidRPr="008E50C8" w:rsidRDefault="00A84839" w:rsidP="004808D7">
            <w:pPr>
              <w:widowControl w:val="0"/>
              <w:tabs>
                <w:tab w:val="left" w:pos="540"/>
                <w:tab w:val="left" w:pos="720"/>
              </w:tabs>
              <w:autoSpaceDE w:val="0"/>
              <w:autoSpaceDN w:val="0"/>
              <w:adjustRightInd w:val="0"/>
              <w:rPr>
                <w:rFonts w:ascii="Times New Roman CYR" w:eastAsia="Calibri" w:hAnsi="Times New Roman CYR" w:cs="Times New Roman CYR"/>
                <w:lang w:eastAsia="en-US"/>
              </w:rPr>
            </w:pPr>
            <w:r w:rsidRPr="008E50C8">
              <w:rPr>
                <w:rFonts w:ascii="Times New Roman CYR" w:eastAsia="Calibri" w:hAnsi="Times New Roman CYR" w:cs="Times New Roman CYR"/>
                <w:lang w:eastAsia="en-US"/>
              </w:rPr>
              <w:t xml:space="preserve"> I- II группы</w:t>
            </w:r>
          </w:p>
        </w:tc>
        <w:tc>
          <w:tcPr>
            <w:tcW w:w="6946" w:type="dxa"/>
            <w:tcBorders>
              <w:top w:val="single" w:sz="6" w:space="0" w:color="auto"/>
              <w:left w:val="single" w:sz="6" w:space="0" w:color="auto"/>
              <w:bottom w:val="single" w:sz="6" w:space="0" w:color="auto"/>
              <w:right w:val="single" w:sz="6" w:space="0" w:color="auto"/>
            </w:tcBorders>
          </w:tcPr>
          <w:p w:rsidR="00A84839" w:rsidRPr="008E50C8" w:rsidRDefault="00A84839" w:rsidP="004808D7">
            <w:pPr>
              <w:widowControl w:val="0"/>
              <w:autoSpaceDE w:val="0"/>
              <w:autoSpaceDN w:val="0"/>
              <w:adjustRightInd w:val="0"/>
              <w:rPr>
                <w:rFonts w:ascii="Times New Roman CYR" w:eastAsia="Calibri" w:hAnsi="Times New Roman CYR" w:cs="Times New Roman CYR"/>
                <w:lang w:eastAsia="en-US"/>
              </w:rPr>
            </w:pPr>
            <w:r w:rsidRPr="008E50C8">
              <w:rPr>
                <w:rFonts w:ascii="Times New Roman CYR" w:eastAsia="Calibri" w:hAnsi="Times New Roman CYR" w:cs="Times New Roman CYR"/>
                <w:lang w:eastAsia="en-US"/>
              </w:rPr>
              <w:t>-функции железнодорожного транспорта;</w:t>
            </w:r>
          </w:p>
          <w:p w:rsidR="00A84839" w:rsidRPr="008E50C8" w:rsidRDefault="00A84839" w:rsidP="004808D7">
            <w:pPr>
              <w:widowControl w:val="0"/>
              <w:autoSpaceDE w:val="0"/>
              <w:autoSpaceDN w:val="0"/>
              <w:adjustRightInd w:val="0"/>
              <w:rPr>
                <w:rFonts w:ascii="Times New Roman CYR" w:eastAsia="Calibri" w:hAnsi="Times New Roman CYR" w:cs="Times New Roman CYR"/>
                <w:lang w:eastAsia="en-US"/>
              </w:rPr>
            </w:pPr>
            <w:r w:rsidRPr="008E50C8">
              <w:rPr>
                <w:rFonts w:ascii="Times New Roman CYR" w:eastAsia="Calibri" w:hAnsi="Times New Roman CYR" w:cs="Times New Roman CYR"/>
                <w:lang w:eastAsia="en-US"/>
              </w:rPr>
              <w:t xml:space="preserve">-виды пассажирских вагонов (общий, плацкартный, купейный, </w:t>
            </w:r>
            <w:r w:rsidR="006A320E">
              <w:rPr>
                <w:rFonts w:ascii="Times New Roman CYR" w:eastAsia="Calibri" w:hAnsi="Times New Roman CYR" w:cs="Times New Roman CYR"/>
                <w:lang w:eastAsia="en-US"/>
              </w:rPr>
              <w:t>спальный, премиум класса</w:t>
            </w:r>
            <w:r w:rsidRPr="008E50C8">
              <w:rPr>
                <w:rFonts w:ascii="Times New Roman CYR" w:eastAsia="Calibri" w:hAnsi="Times New Roman CYR" w:cs="Times New Roman CYR"/>
                <w:lang w:eastAsia="en-US"/>
              </w:rPr>
              <w:t>);</w:t>
            </w:r>
          </w:p>
          <w:p w:rsidR="00A84839" w:rsidRPr="008E50C8" w:rsidRDefault="00A84839" w:rsidP="004808D7">
            <w:pPr>
              <w:widowControl w:val="0"/>
              <w:autoSpaceDE w:val="0"/>
              <w:autoSpaceDN w:val="0"/>
              <w:adjustRightInd w:val="0"/>
              <w:rPr>
                <w:rFonts w:ascii="Times New Roman CYR" w:eastAsia="Calibri" w:hAnsi="Times New Roman CYR" w:cs="Times New Roman CYR"/>
                <w:lang w:eastAsia="en-US"/>
              </w:rPr>
            </w:pPr>
            <w:r w:rsidRPr="008E50C8">
              <w:rPr>
                <w:rFonts w:ascii="Times New Roman CYR" w:eastAsia="Calibri" w:hAnsi="Times New Roman CYR" w:cs="Times New Roman CYR"/>
                <w:lang w:eastAsia="en-US"/>
              </w:rPr>
              <w:t>-примерную стоимость билета в зависимости от вида вагона и дальности расстояния;</w:t>
            </w:r>
          </w:p>
          <w:p w:rsidR="00A84839" w:rsidRPr="008E50C8" w:rsidRDefault="00A84839" w:rsidP="004808D7">
            <w:pPr>
              <w:widowControl w:val="0"/>
              <w:autoSpaceDE w:val="0"/>
              <w:autoSpaceDN w:val="0"/>
              <w:adjustRightInd w:val="0"/>
              <w:rPr>
                <w:rFonts w:ascii="Times New Roman CYR" w:eastAsia="Calibri" w:hAnsi="Times New Roman CYR" w:cs="Times New Roman CYR"/>
                <w:lang w:eastAsia="en-US"/>
              </w:rPr>
            </w:pPr>
            <w:r w:rsidRPr="008E50C8">
              <w:rPr>
                <w:rFonts w:ascii="Times New Roman CYR" w:eastAsia="Calibri" w:hAnsi="Times New Roman CYR" w:cs="Times New Roman CYR"/>
                <w:lang w:eastAsia="en-US"/>
              </w:rPr>
              <w:t>-виды справочных служб;</w:t>
            </w:r>
          </w:p>
          <w:p w:rsidR="00A84839" w:rsidRPr="008E50C8" w:rsidRDefault="00A84839" w:rsidP="004808D7">
            <w:pPr>
              <w:widowControl w:val="0"/>
              <w:autoSpaceDE w:val="0"/>
              <w:autoSpaceDN w:val="0"/>
              <w:adjustRightInd w:val="0"/>
              <w:rPr>
                <w:rFonts w:ascii="Times New Roman CYR" w:eastAsia="Calibri" w:hAnsi="Times New Roman CYR" w:cs="Times New Roman CYR"/>
                <w:lang w:eastAsia="en-US"/>
              </w:rPr>
            </w:pPr>
            <w:r w:rsidRPr="008E50C8">
              <w:rPr>
                <w:rFonts w:ascii="Times New Roman CYR" w:eastAsia="Calibri" w:hAnsi="Times New Roman CYR" w:cs="Times New Roman CYR"/>
                <w:lang w:eastAsia="en-US"/>
              </w:rPr>
              <w:t>-виды камер хранения; сроки и стоимость хранения багажа.</w:t>
            </w:r>
          </w:p>
        </w:tc>
        <w:tc>
          <w:tcPr>
            <w:tcW w:w="5731" w:type="dxa"/>
            <w:tcBorders>
              <w:top w:val="single" w:sz="6" w:space="0" w:color="auto"/>
              <w:left w:val="single" w:sz="6" w:space="0" w:color="auto"/>
              <w:bottom w:val="single" w:sz="6" w:space="0" w:color="auto"/>
              <w:right w:val="single" w:sz="6" w:space="0" w:color="auto"/>
            </w:tcBorders>
          </w:tcPr>
          <w:p w:rsidR="00A84839" w:rsidRPr="008E50C8" w:rsidRDefault="00A84839" w:rsidP="004808D7">
            <w:pPr>
              <w:widowControl w:val="0"/>
              <w:tabs>
                <w:tab w:val="left" w:pos="540"/>
                <w:tab w:val="left" w:pos="720"/>
              </w:tabs>
              <w:autoSpaceDE w:val="0"/>
              <w:autoSpaceDN w:val="0"/>
              <w:adjustRightInd w:val="0"/>
              <w:rPr>
                <w:rFonts w:ascii="Times New Roman CYR" w:eastAsia="Calibri" w:hAnsi="Times New Roman CYR" w:cs="Times New Roman CYR"/>
                <w:lang w:eastAsia="en-US"/>
              </w:rPr>
            </w:pPr>
            <w:r w:rsidRPr="008E50C8">
              <w:rPr>
                <w:rFonts w:ascii="Times New Roman CYR" w:eastAsia="Calibri" w:hAnsi="Times New Roman CYR" w:cs="Times New Roman CYR"/>
                <w:lang w:eastAsia="en-US"/>
              </w:rPr>
              <w:t>-ориентироваться в расписании;</w:t>
            </w:r>
          </w:p>
          <w:p w:rsidR="00A84839" w:rsidRPr="008E50C8" w:rsidRDefault="00A84839" w:rsidP="004808D7">
            <w:pPr>
              <w:widowControl w:val="0"/>
              <w:tabs>
                <w:tab w:val="left" w:pos="540"/>
                <w:tab w:val="left" w:pos="720"/>
              </w:tabs>
              <w:autoSpaceDE w:val="0"/>
              <w:autoSpaceDN w:val="0"/>
              <w:adjustRightInd w:val="0"/>
              <w:rPr>
                <w:rFonts w:ascii="Times New Roman CYR" w:eastAsia="Calibri" w:hAnsi="Times New Roman CYR" w:cs="Times New Roman CYR"/>
                <w:lang w:eastAsia="en-US"/>
              </w:rPr>
            </w:pPr>
            <w:r w:rsidRPr="008E50C8">
              <w:rPr>
                <w:rFonts w:ascii="Times New Roman CYR" w:eastAsia="Calibri" w:hAnsi="Times New Roman CYR" w:cs="Times New Roman CYR"/>
                <w:lang w:eastAsia="en-US"/>
              </w:rPr>
              <w:t>-приобретать билеты в железнодорожной кассе;</w:t>
            </w:r>
          </w:p>
          <w:p w:rsidR="00A84839" w:rsidRPr="008E50C8" w:rsidRDefault="00A84839" w:rsidP="004808D7">
            <w:pPr>
              <w:widowControl w:val="0"/>
              <w:tabs>
                <w:tab w:val="left" w:pos="540"/>
                <w:tab w:val="left" w:pos="720"/>
              </w:tabs>
              <w:autoSpaceDE w:val="0"/>
              <w:autoSpaceDN w:val="0"/>
              <w:adjustRightInd w:val="0"/>
              <w:rPr>
                <w:rFonts w:ascii="Times New Roman CYR" w:eastAsia="Calibri" w:hAnsi="Times New Roman CYR" w:cs="Times New Roman CYR"/>
                <w:lang w:eastAsia="en-US"/>
              </w:rPr>
            </w:pPr>
            <w:r w:rsidRPr="008E50C8">
              <w:rPr>
                <w:rFonts w:ascii="Times New Roman CYR" w:eastAsia="Calibri" w:hAnsi="Times New Roman CYR" w:cs="Times New Roman CYR"/>
                <w:lang w:eastAsia="en-US"/>
              </w:rPr>
              <w:t>-обращаться за справкой в справочное бюро вокзала,  центральную железнодорожную справочную по телефону.</w:t>
            </w:r>
          </w:p>
        </w:tc>
      </w:tr>
      <w:tr w:rsidR="00A84839" w:rsidRPr="008E50C8" w:rsidTr="00480626">
        <w:tc>
          <w:tcPr>
            <w:tcW w:w="2376" w:type="dxa"/>
            <w:tcBorders>
              <w:top w:val="single" w:sz="6" w:space="0" w:color="auto"/>
              <w:left w:val="single" w:sz="6" w:space="0" w:color="auto"/>
              <w:bottom w:val="single" w:sz="6" w:space="0" w:color="auto"/>
              <w:right w:val="single" w:sz="6" w:space="0" w:color="auto"/>
            </w:tcBorders>
          </w:tcPr>
          <w:p w:rsidR="00A84839" w:rsidRPr="008E50C8" w:rsidRDefault="00A84839" w:rsidP="004808D7">
            <w:pPr>
              <w:widowControl w:val="0"/>
              <w:tabs>
                <w:tab w:val="left" w:pos="540"/>
                <w:tab w:val="left" w:pos="720"/>
              </w:tabs>
              <w:autoSpaceDE w:val="0"/>
              <w:autoSpaceDN w:val="0"/>
              <w:adjustRightInd w:val="0"/>
              <w:rPr>
                <w:rFonts w:ascii="Times New Roman CYR" w:eastAsia="Calibri" w:hAnsi="Times New Roman CYR" w:cs="Times New Roman CYR"/>
                <w:lang w:eastAsia="en-US"/>
              </w:rPr>
            </w:pPr>
            <w:r w:rsidRPr="008E50C8">
              <w:rPr>
                <w:rFonts w:ascii="Times New Roman CYR" w:eastAsia="Calibri" w:hAnsi="Times New Roman CYR" w:cs="Times New Roman CYR"/>
                <w:lang w:eastAsia="en-US"/>
              </w:rPr>
              <w:t>III группа</w:t>
            </w:r>
          </w:p>
        </w:tc>
        <w:tc>
          <w:tcPr>
            <w:tcW w:w="6946" w:type="dxa"/>
            <w:tcBorders>
              <w:top w:val="single" w:sz="6" w:space="0" w:color="auto"/>
              <w:left w:val="single" w:sz="6" w:space="0" w:color="auto"/>
              <w:bottom w:val="single" w:sz="6" w:space="0" w:color="auto"/>
              <w:right w:val="single" w:sz="6" w:space="0" w:color="auto"/>
            </w:tcBorders>
          </w:tcPr>
          <w:p w:rsidR="00A84839" w:rsidRPr="008E50C8" w:rsidRDefault="00A84839" w:rsidP="004808D7">
            <w:pPr>
              <w:widowControl w:val="0"/>
              <w:autoSpaceDE w:val="0"/>
              <w:autoSpaceDN w:val="0"/>
              <w:adjustRightInd w:val="0"/>
              <w:rPr>
                <w:rFonts w:ascii="Times New Roman CYR" w:eastAsia="Calibri" w:hAnsi="Times New Roman CYR" w:cs="Times New Roman CYR"/>
                <w:lang w:eastAsia="en-US"/>
              </w:rPr>
            </w:pPr>
            <w:r w:rsidRPr="008E50C8">
              <w:rPr>
                <w:rFonts w:ascii="Times New Roman CYR" w:eastAsia="Calibri" w:hAnsi="Times New Roman CYR" w:cs="Times New Roman CYR"/>
                <w:lang w:eastAsia="en-US"/>
              </w:rPr>
              <w:t>-назначение железнодорожного транспорта</w:t>
            </w:r>
          </w:p>
        </w:tc>
        <w:tc>
          <w:tcPr>
            <w:tcW w:w="5731" w:type="dxa"/>
            <w:tcBorders>
              <w:top w:val="single" w:sz="6" w:space="0" w:color="auto"/>
              <w:left w:val="single" w:sz="6" w:space="0" w:color="auto"/>
              <w:bottom w:val="single" w:sz="6" w:space="0" w:color="auto"/>
              <w:right w:val="single" w:sz="6" w:space="0" w:color="auto"/>
            </w:tcBorders>
          </w:tcPr>
          <w:p w:rsidR="00A84839" w:rsidRPr="008E50C8" w:rsidRDefault="00A84839" w:rsidP="004808D7">
            <w:pPr>
              <w:widowControl w:val="0"/>
              <w:tabs>
                <w:tab w:val="left" w:pos="540"/>
                <w:tab w:val="left" w:pos="720"/>
              </w:tabs>
              <w:autoSpaceDE w:val="0"/>
              <w:autoSpaceDN w:val="0"/>
              <w:adjustRightInd w:val="0"/>
              <w:rPr>
                <w:rFonts w:ascii="Times New Roman CYR" w:eastAsia="Calibri" w:hAnsi="Times New Roman CYR" w:cs="Times New Roman CYR"/>
                <w:lang w:eastAsia="en-US"/>
              </w:rPr>
            </w:pPr>
            <w:r w:rsidRPr="008E50C8">
              <w:rPr>
                <w:rFonts w:ascii="Times New Roman CYR" w:eastAsia="Calibri" w:hAnsi="Times New Roman CYR" w:cs="Times New Roman CYR"/>
                <w:lang w:eastAsia="en-US"/>
              </w:rPr>
              <w:t>- обращаться за справкой в справочное бюро вокзала,</w:t>
            </w:r>
          </w:p>
        </w:tc>
      </w:tr>
      <w:tr w:rsidR="00A84839" w:rsidRPr="008E50C8" w:rsidTr="00480626">
        <w:tc>
          <w:tcPr>
            <w:tcW w:w="2376" w:type="dxa"/>
            <w:tcBorders>
              <w:top w:val="single" w:sz="6" w:space="0" w:color="auto"/>
              <w:left w:val="single" w:sz="6" w:space="0" w:color="auto"/>
              <w:bottom w:val="single" w:sz="6" w:space="0" w:color="auto"/>
              <w:right w:val="single" w:sz="6" w:space="0" w:color="auto"/>
            </w:tcBorders>
          </w:tcPr>
          <w:p w:rsidR="00480626" w:rsidRDefault="00A84839" w:rsidP="004808D7">
            <w:pPr>
              <w:widowControl w:val="0"/>
              <w:tabs>
                <w:tab w:val="left" w:pos="540"/>
                <w:tab w:val="left" w:pos="720"/>
              </w:tabs>
              <w:autoSpaceDE w:val="0"/>
              <w:autoSpaceDN w:val="0"/>
              <w:adjustRightInd w:val="0"/>
              <w:rPr>
                <w:rFonts w:ascii="Times New Roman CYR" w:eastAsia="Calibri" w:hAnsi="Times New Roman CYR" w:cs="Times New Roman CYR"/>
                <w:b/>
                <w:bCs/>
                <w:lang w:eastAsia="en-US"/>
              </w:rPr>
            </w:pPr>
            <w:r w:rsidRPr="008E50C8">
              <w:rPr>
                <w:rFonts w:ascii="Times New Roman CYR" w:eastAsia="Calibri" w:hAnsi="Times New Roman CYR" w:cs="Times New Roman CYR"/>
                <w:lang w:eastAsia="en-US"/>
              </w:rPr>
              <w:t xml:space="preserve">8. </w:t>
            </w:r>
            <w:r w:rsidRPr="008E50C8">
              <w:rPr>
                <w:rFonts w:ascii="Times New Roman CYR" w:eastAsia="Calibri" w:hAnsi="Times New Roman CYR" w:cs="Times New Roman CYR"/>
                <w:b/>
                <w:bCs/>
                <w:lang w:eastAsia="en-US"/>
              </w:rPr>
              <w:t>Торговля</w:t>
            </w:r>
          </w:p>
          <w:p w:rsidR="00A84839" w:rsidRPr="008E50C8" w:rsidRDefault="00A84839" w:rsidP="004808D7">
            <w:pPr>
              <w:widowControl w:val="0"/>
              <w:tabs>
                <w:tab w:val="left" w:pos="540"/>
                <w:tab w:val="left" w:pos="720"/>
              </w:tabs>
              <w:autoSpaceDE w:val="0"/>
              <w:autoSpaceDN w:val="0"/>
              <w:adjustRightInd w:val="0"/>
              <w:rPr>
                <w:rFonts w:ascii="Times New Roman CYR" w:eastAsia="Calibri" w:hAnsi="Times New Roman CYR" w:cs="Times New Roman CYR"/>
                <w:lang w:eastAsia="en-US"/>
              </w:rPr>
            </w:pPr>
            <w:r w:rsidRPr="008E50C8">
              <w:rPr>
                <w:rFonts w:ascii="Times New Roman CYR" w:eastAsia="Calibri" w:hAnsi="Times New Roman CYR" w:cs="Times New Roman CYR"/>
                <w:lang w:eastAsia="en-US"/>
              </w:rPr>
              <w:t xml:space="preserve"> I- II группы</w:t>
            </w:r>
          </w:p>
        </w:tc>
        <w:tc>
          <w:tcPr>
            <w:tcW w:w="6946" w:type="dxa"/>
            <w:tcBorders>
              <w:top w:val="single" w:sz="6" w:space="0" w:color="auto"/>
              <w:left w:val="single" w:sz="6" w:space="0" w:color="auto"/>
              <w:bottom w:val="single" w:sz="6" w:space="0" w:color="auto"/>
              <w:right w:val="single" w:sz="6" w:space="0" w:color="auto"/>
            </w:tcBorders>
          </w:tcPr>
          <w:p w:rsidR="00A84839" w:rsidRPr="008E50C8" w:rsidRDefault="00A84839" w:rsidP="004808D7">
            <w:pPr>
              <w:widowControl w:val="0"/>
              <w:autoSpaceDE w:val="0"/>
              <w:autoSpaceDN w:val="0"/>
              <w:adjustRightInd w:val="0"/>
              <w:rPr>
                <w:rFonts w:ascii="Times New Roman CYR" w:eastAsia="Calibri" w:hAnsi="Times New Roman CYR" w:cs="Times New Roman CYR"/>
                <w:lang w:eastAsia="en-US"/>
              </w:rPr>
            </w:pPr>
            <w:r w:rsidRPr="008E50C8">
              <w:rPr>
                <w:rFonts w:ascii="Times New Roman CYR" w:eastAsia="Calibri" w:hAnsi="Times New Roman CYR" w:cs="Times New Roman CYR"/>
                <w:lang w:eastAsia="en-US"/>
              </w:rPr>
              <w:t>-ассортимент некоторых отделов промтоварных магазинов;</w:t>
            </w:r>
          </w:p>
          <w:p w:rsidR="00A84839" w:rsidRPr="008E50C8" w:rsidRDefault="00A84839" w:rsidP="004808D7">
            <w:pPr>
              <w:widowControl w:val="0"/>
              <w:autoSpaceDE w:val="0"/>
              <w:autoSpaceDN w:val="0"/>
              <w:adjustRightInd w:val="0"/>
              <w:rPr>
                <w:rFonts w:ascii="Times New Roman CYR" w:eastAsia="Calibri" w:hAnsi="Times New Roman CYR" w:cs="Times New Roman CYR"/>
                <w:lang w:eastAsia="en-US"/>
              </w:rPr>
            </w:pPr>
            <w:r w:rsidRPr="008E50C8">
              <w:rPr>
                <w:rFonts w:ascii="Times New Roman CYR" w:eastAsia="Calibri" w:hAnsi="Times New Roman CYR" w:cs="Times New Roman CYR"/>
                <w:lang w:eastAsia="en-US"/>
              </w:rPr>
              <w:t>-стоимость отдельных товаров.</w:t>
            </w:r>
            <w:bookmarkStart w:id="0" w:name="_GoBack"/>
            <w:bookmarkEnd w:id="0"/>
          </w:p>
        </w:tc>
        <w:tc>
          <w:tcPr>
            <w:tcW w:w="5731" w:type="dxa"/>
            <w:tcBorders>
              <w:top w:val="single" w:sz="6" w:space="0" w:color="auto"/>
              <w:left w:val="single" w:sz="6" w:space="0" w:color="auto"/>
              <w:bottom w:val="single" w:sz="6" w:space="0" w:color="auto"/>
              <w:right w:val="single" w:sz="6" w:space="0" w:color="auto"/>
            </w:tcBorders>
          </w:tcPr>
          <w:p w:rsidR="00A84839" w:rsidRPr="008E50C8" w:rsidRDefault="00A84839" w:rsidP="004808D7">
            <w:pPr>
              <w:widowControl w:val="0"/>
              <w:tabs>
                <w:tab w:val="left" w:pos="540"/>
                <w:tab w:val="left" w:pos="720"/>
              </w:tabs>
              <w:autoSpaceDE w:val="0"/>
              <w:autoSpaceDN w:val="0"/>
              <w:adjustRightInd w:val="0"/>
              <w:rPr>
                <w:rFonts w:ascii="Times New Roman CYR" w:eastAsia="Calibri" w:hAnsi="Times New Roman CYR" w:cs="Times New Roman CYR"/>
                <w:lang w:eastAsia="en-US"/>
              </w:rPr>
            </w:pPr>
            <w:r w:rsidRPr="008E50C8">
              <w:rPr>
                <w:rFonts w:ascii="Times New Roman CYR" w:eastAsia="Calibri" w:hAnsi="Times New Roman CYR" w:cs="Times New Roman CYR"/>
                <w:lang w:eastAsia="en-US"/>
              </w:rPr>
              <w:t>-приобретать некоторые товары в промтоварном магазине;</w:t>
            </w:r>
          </w:p>
          <w:p w:rsidR="00A84839" w:rsidRPr="008E50C8" w:rsidRDefault="00A84839" w:rsidP="004808D7">
            <w:pPr>
              <w:widowControl w:val="0"/>
              <w:tabs>
                <w:tab w:val="left" w:pos="540"/>
                <w:tab w:val="left" w:pos="720"/>
              </w:tabs>
              <w:autoSpaceDE w:val="0"/>
              <w:autoSpaceDN w:val="0"/>
              <w:adjustRightInd w:val="0"/>
              <w:rPr>
                <w:rFonts w:ascii="Times New Roman CYR" w:eastAsia="Calibri" w:hAnsi="Times New Roman CYR" w:cs="Times New Roman CYR"/>
                <w:lang w:eastAsia="en-US"/>
              </w:rPr>
            </w:pPr>
            <w:r w:rsidRPr="008E50C8">
              <w:rPr>
                <w:rFonts w:ascii="Times New Roman CYR" w:eastAsia="Calibri" w:hAnsi="Times New Roman CYR" w:cs="Times New Roman CYR"/>
                <w:lang w:eastAsia="en-US"/>
              </w:rPr>
              <w:t>-подсчитывать стоимость покупок;</w:t>
            </w:r>
          </w:p>
          <w:p w:rsidR="00A84839" w:rsidRPr="008E50C8" w:rsidRDefault="00A84839" w:rsidP="004808D7">
            <w:pPr>
              <w:widowControl w:val="0"/>
              <w:tabs>
                <w:tab w:val="left" w:pos="540"/>
                <w:tab w:val="left" w:pos="720"/>
              </w:tabs>
              <w:autoSpaceDE w:val="0"/>
              <w:autoSpaceDN w:val="0"/>
              <w:adjustRightInd w:val="0"/>
              <w:rPr>
                <w:rFonts w:ascii="Times New Roman CYR" w:eastAsia="Calibri" w:hAnsi="Times New Roman CYR" w:cs="Times New Roman CYR"/>
                <w:lang w:eastAsia="en-US"/>
              </w:rPr>
            </w:pPr>
            <w:r w:rsidRPr="008E50C8">
              <w:rPr>
                <w:rFonts w:ascii="Times New Roman CYR" w:eastAsia="Calibri" w:hAnsi="Times New Roman CYR" w:cs="Times New Roman CYR"/>
                <w:lang w:eastAsia="en-US"/>
              </w:rPr>
              <w:t>-правильно вести себя в магазине.</w:t>
            </w:r>
          </w:p>
        </w:tc>
      </w:tr>
      <w:tr w:rsidR="00A84839" w:rsidRPr="008E50C8" w:rsidTr="00480626">
        <w:tc>
          <w:tcPr>
            <w:tcW w:w="2376" w:type="dxa"/>
            <w:tcBorders>
              <w:top w:val="single" w:sz="6" w:space="0" w:color="auto"/>
              <w:left w:val="single" w:sz="6" w:space="0" w:color="auto"/>
              <w:bottom w:val="single" w:sz="6" w:space="0" w:color="auto"/>
              <w:right w:val="single" w:sz="6" w:space="0" w:color="auto"/>
            </w:tcBorders>
          </w:tcPr>
          <w:p w:rsidR="00A84839" w:rsidRPr="008E50C8" w:rsidRDefault="00A84839" w:rsidP="004808D7">
            <w:pPr>
              <w:widowControl w:val="0"/>
              <w:tabs>
                <w:tab w:val="left" w:pos="540"/>
                <w:tab w:val="left" w:pos="720"/>
              </w:tabs>
              <w:autoSpaceDE w:val="0"/>
              <w:autoSpaceDN w:val="0"/>
              <w:adjustRightInd w:val="0"/>
              <w:rPr>
                <w:rFonts w:ascii="Times New Roman CYR" w:eastAsia="Calibri" w:hAnsi="Times New Roman CYR" w:cs="Times New Roman CYR"/>
                <w:lang w:eastAsia="en-US"/>
              </w:rPr>
            </w:pPr>
            <w:r w:rsidRPr="008E50C8">
              <w:rPr>
                <w:rFonts w:ascii="Times New Roman CYR" w:eastAsia="Calibri" w:hAnsi="Times New Roman CYR" w:cs="Times New Roman CYR"/>
                <w:lang w:eastAsia="en-US"/>
              </w:rPr>
              <w:t>III группа</w:t>
            </w:r>
          </w:p>
        </w:tc>
        <w:tc>
          <w:tcPr>
            <w:tcW w:w="6946" w:type="dxa"/>
            <w:tcBorders>
              <w:top w:val="single" w:sz="6" w:space="0" w:color="auto"/>
              <w:left w:val="single" w:sz="6" w:space="0" w:color="auto"/>
              <w:bottom w:val="single" w:sz="6" w:space="0" w:color="auto"/>
              <w:right w:val="single" w:sz="6" w:space="0" w:color="auto"/>
            </w:tcBorders>
          </w:tcPr>
          <w:p w:rsidR="00A84839" w:rsidRPr="008E50C8" w:rsidRDefault="00A84839" w:rsidP="004808D7">
            <w:pPr>
              <w:widowControl w:val="0"/>
              <w:autoSpaceDE w:val="0"/>
              <w:autoSpaceDN w:val="0"/>
              <w:adjustRightInd w:val="0"/>
              <w:rPr>
                <w:rFonts w:ascii="Times New Roman CYR" w:eastAsia="Calibri" w:hAnsi="Times New Roman CYR" w:cs="Times New Roman CYR"/>
                <w:lang w:eastAsia="en-US"/>
              </w:rPr>
            </w:pPr>
            <w:r w:rsidRPr="008E50C8">
              <w:rPr>
                <w:rFonts w:ascii="Times New Roman CYR" w:eastAsia="Calibri" w:hAnsi="Times New Roman CYR" w:cs="Times New Roman CYR"/>
                <w:lang w:eastAsia="en-US"/>
              </w:rPr>
              <w:t>- правила поведения в магазине;</w:t>
            </w:r>
          </w:p>
          <w:p w:rsidR="00A84839" w:rsidRPr="008E50C8" w:rsidRDefault="00A84839" w:rsidP="004808D7">
            <w:pPr>
              <w:widowControl w:val="0"/>
              <w:autoSpaceDE w:val="0"/>
              <w:autoSpaceDN w:val="0"/>
              <w:adjustRightInd w:val="0"/>
              <w:rPr>
                <w:rFonts w:ascii="Times New Roman CYR" w:eastAsia="Calibri" w:hAnsi="Times New Roman CYR" w:cs="Times New Roman CYR"/>
                <w:lang w:eastAsia="en-US"/>
              </w:rPr>
            </w:pPr>
            <w:r w:rsidRPr="008E50C8">
              <w:rPr>
                <w:rFonts w:ascii="Times New Roman CYR" w:eastAsia="Calibri" w:hAnsi="Times New Roman CYR" w:cs="Times New Roman CYR"/>
                <w:lang w:eastAsia="en-US"/>
              </w:rPr>
              <w:t>- правила покупки товаров.</w:t>
            </w:r>
          </w:p>
        </w:tc>
        <w:tc>
          <w:tcPr>
            <w:tcW w:w="5731" w:type="dxa"/>
            <w:tcBorders>
              <w:top w:val="single" w:sz="6" w:space="0" w:color="auto"/>
              <w:left w:val="single" w:sz="6" w:space="0" w:color="auto"/>
              <w:bottom w:val="single" w:sz="6" w:space="0" w:color="auto"/>
              <w:right w:val="single" w:sz="6" w:space="0" w:color="auto"/>
            </w:tcBorders>
          </w:tcPr>
          <w:p w:rsidR="00A84839" w:rsidRPr="008E50C8" w:rsidRDefault="00A84839" w:rsidP="004808D7">
            <w:pPr>
              <w:widowControl w:val="0"/>
              <w:tabs>
                <w:tab w:val="left" w:pos="540"/>
                <w:tab w:val="left" w:pos="720"/>
              </w:tabs>
              <w:autoSpaceDE w:val="0"/>
              <w:autoSpaceDN w:val="0"/>
              <w:adjustRightInd w:val="0"/>
              <w:rPr>
                <w:rFonts w:ascii="Times New Roman CYR" w:eastAsia="Calibri" w:hAnsi="Times New Roman CYR" w:cs="Times New Roman CYR"/>
                <w:lang w:eastAsia="en-US"/>
              </w:rPr>
            </w:pPr>
            <w:r w:rsidRPr="008E50C8">
              <w:rPr>
                <w:rFonts w:ascii="Times New Roman CYR" w:eastAsia="Calibri" w:hAnsi="Times New Roman CYR" w:cs="Times New Roman CYR"/>
                <w:lang w:eastAsia="en-US"/>
              </w:rPr>
              <w:t>- организовать покупку: приготовить пакет или сумку, список необходимых продуктов</w:t>
            </w:r>
          </w:p>
        </w:tc>
      </w:tr>
      <w:tr w:rsidR="00A84839" w:rsidRPr="008E50C8" w:rsidTr="00480626">
        <w:tc>
          <w:tcPr>
            <w:tcW w:w="2376" w:type="dxa"/>
            <w:tcBorders>
              <w:top w:val="single" w:sz="6" w:space="0" w:color="auto"/>
              <w:left w:val="single" w:sz="6" w:space="0" w:color="auto"/>
              <w:bottom w:val="single" w:sz="6" w:space="0" w:color="auto"/>
              <w:right w:val="single" w:sz="6" w:space="0" w:color="auto"/>
            </w:tcBorders>
          </w:tcPr>
          <w:p w:rsidR="00480626" w:rsidRDefault="00A84839" w:rsidP="004808D7">
            <w:pPr>
              <w:widowControl w:val="0"/>
              <w:tabs>
                <w:tab w:val="left" w:pos="540"/>
                <w:tab w:val="left" w:pos="720"/>
              </w:tabs>
              <w:autoSpaceDE w:val="0"/>
              <w:autoSpaceDN w:val="0"/>
              <w:adjustRightInd w:val="0"/>
              <w:rPr>
                <w:rFonts w:ascii="Times New Roman CYR" w:eastAsia="Calibri" w:hAnsi="Times New Roman CYR" w:cs="Times New Roman CYR"/>
                <w:b/>
                <w:bCs/>
                <w:lang w:eastAsia="en-US"/>
              </w:rPr>
            </w:pPr>
            <w:r w:rsidRPr="008E50C8">
              <w:rPr>
                <w:rFonts w:ascii="Times New Roman CYR" w:eastAsia="Calibri" w:hAnsi="Times New Roman CYR" w:cs="Times New Roman CYR"/>
                <w:lang w:eastAsia="en-US"/>
              </w:rPr>
              <w:t xml:space="preserve">7. </w:t>
            </w:r>
            <w:r w:rsidRPr="008E50C8">
              <w:rPr>
                <w:rFonts w:ascii="Times New Roman CYR" w:eastAsia="Calibri" w:hAnsi="Times New Roman CYR" w:cs="Times New Roman CYR"/>
                <w:b/>
                <w:bCs/>
                <w:lang w:eastAsia="en-US"/>
              </w:rPr>
              <w:t>Средства связи</w:t>
            </w:r>
          </w:p>
          <w:p w:rsidR="00A84839" w:rsidRPr="008E50C8" w:rsidRDefault="00A84839" w:rsidP="004808D7">
            <w:pPr>
              <w:widowControl w:val="0"/>
              <w:tabs>
                <w:tab w:val="left" w:pos="540"/>
                <w:tab w:val="left" w:pos="720"/>
              </w:tabs>
              <w:autoSpaceDE w:val="0"/>
              <w:autoSpaceDN w:val="0"/>
              <w:adjustRightInd w:val="0"/>
              <w:rPr>
                <w:rFonts w:ascii="Times New Roman CYR" w:eastAsia="Calibri" w:hAnsi="Times New Roman CYR" w:cs="Times New Roman CYR"/>
                <w:lang w:eastAsia="en-US"/>
              </w:rPr>
            </w:pPr>
            <w:r w:rsidRPr="008E50C8">
              <w:rPr>
                <w:rFonts w:ascii="Times New Roman CYR" w:eastAsia="Calibri" w:hAnsi="Times New Roman CYR" w:cs="Times New Roman CYR"/>
                <w:lang w:eastAsia="en-US"/>
              </w:rPr>
              <w:t xml:space="preserve"> I-II группы</w:t>
            </w:r>
          </w:p>
        </w:tc>
        <w:tc>
          <w:tcPr>
            <w:tcW w:w="6946" w:type="dxa"/>
            <w:tcBorders>
              <w:top w:val="single" w:sz="6" w:space="0" w:color="auto"/>
              <w:left w:val="single" w:sz="6" w:space="0" w:color="auto"/>
              <w:bottom w:val="single" w:sz="6" w:space="0" w:color="auto"/>
              <w:right w:val="single" w:sz="6" w:space="0" w:color="auto"/>
            </w:tcBorders>
          </w:tcPr>
          <w:p w:rsidR="00A84839" w:rsidRPr="008E50C8" w:rsidRDefault="00A84839" w:rsidP="004808D7">
            <w:pPr>
              <w:widowControl w:val="0"/>
              <w:autoSpaceDE w:val="0"/>
              <w:autoSpaceDN w:val="0"/>
              <w:adjustRightInd w:val="0"/>
              <w:rPr>
                <w:rFonts w:ascii="Times New Roman CYR" w:eastAsia="Calibri" w:hAnsi="Times New Roman CYR" w:cs="Times New Roman CYR"/>
                <w:lang w:eastAsia="en-US"/>
              </w:rPr>
            </w:pPr>
            <w:r w:rsidRPr="008E50C8">
              <w:rPr>
                <w:rFonts w:ascii="Times New Roman CYR" w:eastAsia="Calibri" w:hAnsi="Times New Roman CYR" w:cs="Times New Roman CYR"/>
                <w:lang w:eastAsia="en-US"/>
              </w:rPr>
              <w:t>-перечень предметов, посылаемых бандеролью;</w:t>
            </w:r>
          </w:p>
          <w:p w:rsidR="00A84839" w:rsidRPr="008E50C8" w:rsidRDefault="00A84839" w:rsidP="004808D7">
            <w:pPr>
              <w:widowControl w:val="0"/>
              <w:autoSpaceDE w:val="0"/>
              <w:autoSpaceDN w:val="0"/>
              <w:adjustRightInd w:val="0"/>
              <w:rPr>
                <w:rFonts w:ascii="Times New Roman CYR" w:eastAsia="Calibri" w:hAnsi="Times New Roman CYR" w:cs="Times New Roman CYR"/>
                <w:lang w:eastAsia="en-US"/>
              </w:rPr>
            </w:pPr>
            <w:r w:rsidRPr="008E50C8">
              <w:rPr>
                <w:rFonts w:ascii="Times New Roman CYR" w:eastAsia="Calibri" w:hAnsi="Times New Roman CYR" w:cs="Times New Roman CYR"/>
                <w:lang w:eastAsia="en-US"/>
              </w:rPr>
              <w:t>-максимальный вес и стоимость посылаемых предметов;</w:t>
            </w:r>
          </w:p>
          <w:p w:rsidR="00A84839" w:rsidRPr="008E50C8" w:rsidRDefault="00A84839" w:rsidP="004808D7">
            <w:pPr>
              <w:widowControl w:val="0"/>
              <w:autoSpaceDE w:val="0"/>
              <w:autoSpaceDN w:val="0"/>
              <w:adjustRightInd w:val="0"/>
              <w:rPr>
                <w:rFonts w:ascii="Times New Roman CYR" w:eastAsia="Calibri" w:hAnsi="Times New Roman CYR" w:cs="Times New Roman CYR"/>
                <w:lang w:eastAsia="en-US"/>
              </w:rPr>
            </w:pPr>
            <w:r w:rsidRPr="008E50C8">
              <w:rPr>
                <w:rFonts w:ascii="Times New Roman CYR" w:eastAsia="Calibri" w:hAnsi="Times New Roman CYR" w:cs="Times New Roman CYR"/>
                <w:lang w:eastAsia="en-US"/>
              </w:rPr>
              <w:t>-виды и способы упаковки бандеролей.</w:t>
            </w:r>
          </w:p>
        </w:tc>
        <w:tc>
          <w:tcPr>
            <w:tcW w:w="5731" w:type="dxa"/>
            <w:tcBorders>
              <w:top w:val="single" w:sz="6" w:space="0" w:color="auto"/>
              <w:left w:val="single" w:sz="6" w:space="0" w:color="auto"/>
              <w:bottom w:val="single" w:sz="6" w:space="0" w:color="auto"/>
              <w:right w:val="single" w:sz="6" w:space="0" w:color="auto"/>
            </w:tcBorders>
          </w:tcPr>
          <w:p w:rsidR="00A84839" w:rsidRPr="008E50C8" w:rsidRDefault="00A84839" w:rsidP="004808D7">
            <w:pPr>
              <w:widowControl w:val="0"/>
              <w:tabs>
                <w:tab w:val="left" w:pos="540"/>
                <w:tab w:val="left" w:pos="720"/>
              </w:tabs>
              <w:autoSpaceDE w:val="0"/>
              <w:autoSpaceDN w:val="0"/>
              <w:adjustRightInd w:val="0"/>
              <w:rPr>
                <w:rFonts w:ascii="Times New Roman CYR" w:eastAsia="Calibri" w:hAnsi="Times New Roman CYR" w:cs="Times New Roman CYR"/>
                <w:lang w:eastAsia="en-US"/>
              </w:rPr>
            </w:pPr>
            <w:r w:rsidRPr="008E50C8">
              <w:rPr>
                <w:rFonts w:ascii="Times New Roman CYR" w:eastAsia="Calibri" w:hAnsi="Times New Roman CYR" w:cs="Times New Roman CYR"/>
                <w:lang w:eastAsia="en-US"/>
              </w:rPr>
              <w:t>-заполнять бланки на отправку бандеролей;</w:t>
            </w:r>
          </w:p>
          <w:p w:rsidR="00A84839" w:rsidRPr="008E50C8" w:rsidRDefault="00A84839" w:rsidP="004808D7">
            <w:pPr>
              <w:widowControl w:val="0"/>
              <w:tabs>
                <w:tab w:val="left" w:pos="540"/>
                <w:tab w:val="left" w:pos="720"/>
              </w:tabs>
              <w:autoSpaceDE w:val="0"/>
              <w:autoSpaceDN w:val="0"/>
              <w:adjustRightInd w:val="0"/>
              <w:rPr>
                <w:rFonts w:ascii="Times New Roman CYR" w:eastAsia="Calibri" w:hAnsi="Times New Roman CYR" w:cs="Times New Roman CYR"/>
                <w:lang w:eastAsia="en-US"/>
              </w:rPr>
            </w:pPr>
            <w:r w:rsidRPr="008E50C8">
              <w:rPr>
                <w:rFonts w:ascii="Times New Roman CYR" w:eastAsia="Calibri" w:hAnsi="Times New Roman CYR" w:cs="Times New Roman CYR"/>
                <w:lang w:eastAsia="en-US"/>
              </w:rPr>
              <w:t>-составлять опись посылаемых предметов;</w:t>
            </w:r>
          </w:p>
          <w:p w:rsidR="00A84839" w:rsidRPr="008E50C8" w:rsidRDefault="00A84839" w:rsidP="004808D7">
            <w:pPr>
              <w:widowControl w:val="0"/>
              <w:tabs>
                <w:tab w:val="left" w:pos="540"/>
                <w:tab w:val="left" w:pos="720"/>
              </w:tabs>
              <w:autoSpaceDE w:val="0"/>
              <w:autoSpaceDN w:val="0"/>
              <w:adjustRightInd w:val="0"/>
              <w:rPr>
                <w:rFonts w:ascii="Times New Roman CYR" w:eastAsia="Calibri" w:hAnsi="Times New Roman CYR" w:cs="Times New Roman CYR"/>
                <w:lang w:eastAsia="en-US"/>
              </w:rPr>
            </w:pPr>
            <w:r w:rsidRPr="008E50C8">
              <w:rPr>
                <w:rFonts w:ascii="Times New Roman CYR" w:eastAsia="Calibri" w:hAnsi="Times New Roman CYR" w:cs="Times New Roman CYR"/>
                <w:lang w:eastAsia="en-US"/>
              </w:rPr>
              <w:t>-упаковывать бандероли.</w:t>
            </w:r>
          </w:p>
        </w:tc>
      </w:tr>
      <w:tr w:rsidR="00A84839" w:rsidRPr="008E50C8" w:rsidTr="00480626">
        <w:tc>
          <w:tcPr>
            <w:tcW w:w="2376" w:type="dxa"/>
            <w:tcBorders>
              <w:top w:val="single" w:sz="6" w:space="0" w:color="auto"/>
              <w:left w:val="single" w:sz="6" w:space="0" w:color="auto"/>
              <w:bottom w:val="single" w:sz="6" w:space="0" w:color="auto"/>
              <w:right w:val="single" w:sz="6" w:space="0" w:color="auto"/>
            </w:tcBorders>
          </w:tcPr>
          <w:p w:rsidR="00480626" w:rsidRDefault="00A84839" w:rsidP="004808D7">
            <w:pPr>
              <w:widowControl w:val="0"/>
              <w:tabs>
                <w:tab w:val="left" w:pos="540"/>
                <w:tab w:val="left" w:pos="720"/>
              </w:tabs>
              <w:autoSpaceDE w:val="0"/>
              <w:autoSpaceDN w:val="0"/>
              <w:adjustRightInd w:val="0"/>
              <w:rPr>
                <w:rFonts w:ascii="Times New Roman CYR" w:eastAsia="Calibri" w:hAnsi="Times New Roman CYR" w:cs="Times New Roman CYR"/>
                <w:b/>
                <w:bCs/>
                <w:lang w:eastAsia="en-US"/>
              </w:rPr>
            </w:pPr>
            <w:r w:rsidRPr="008E50C8">
              <w:rPr>
                <w:rFonts w:ascii="Times New Roman CYR" w:eastAsia="Calibri" w:hAnsi="Times New Roman CYR" w:cs="Times New Roman CYR"/>
                <w:lang w:eastAsia="en-US"/>
              </w:rPr>
              <w:t xml:space="preserve">8. </w:t>
            </w:r>
            <w:r w:rsidRPr="008E50C8">
              <w:rPr>
                <w:rFonts w:ascii="Times New Roman CYR" w:eastAsia="Calibri" w:hAnsi="Times New Roman CYR" w:cs="Times New Roman CYR"/>
                <w:b/>
                <w:bCs/>
                <w:lang w:eastAsia="en-US"/>
              </w:rPr>
              <w:t>Медицинская помощь</w:t>
            </w:r>
          </w:p>
          <w:p w:rsidR="00A84839" w:rsidRPr="008E50C8" w:rsidRDefault="00A84839" w:rsidP="004808D7">
            <w:pPr>
              <w:widowControl w:val="0"/>
              <w:tabs>
                <w:tab w:val="left" w:pos="540"/>
                <w:tab w:val="left" w:pos="720"/>
              </w:tabs>
              <w:autoSpaceDE w:val="0"/>
              <w:autoSpaceDN w:val="0"/>
              <w:adjustRightInd w:val="0"/>
              <w:rPr>
                <w:rFonts w:ascii="Times New Roman CYR" w:eastAsia="Calibri" w:hAnsi="Times New Roman CYR" w:cs="Times New Roman CYR"/>
                <w:lang w:eastAsia="en-US"/>
              </w:rPr>
            </w:pPr>
            <w:r w:rsidRPr="008E50C8">
              <w:rPr>
                <w:rFonts w:ascii="Times New Roman CYR" w:eastAsia="Calibri" w:hAnsi="Times New Roman CYR" w:cs="Times New Roman CYR"/>
                <w:lang w:eastAsia="en-US"/>
              </w:rPr>
              <w:t xml:space="preserve"> I-II группы</w:t>
            </w:r>
          </w:p>
        </w:tc>
        <w:tc>
          <w:tcPr>
            <w:tcW w:w="6946" w:type="dxa"/>
            <w:tcBorders>
              <w:top w:val="single" w:sz="6" w:space="0" w:color="auto"/>
              <w:left w:val="single" w:sz="6" w:space="0" w:color="auto"/>
              <w:bottom w:val="single" w:sz="6" w:space="0" w:color="auto"/>
              <w:right w:val="single" w:sz="6" w:space="0" w:color="auto"/>
            </w:tcBorders>
          </w:tcPr>
          <w:p w:rsidR="00A84839" w:rsidRPr="008E50C8" w:rsidRDefault="00A84839" w:rsidP="004808D7">
            <w:pPr>
              <w:widowControl w:val="0"/>
              <w:autoSpaceDE w:val="0"/>
              <w:autoSpaceDN w:val="0"/>
              <w:adjustRightInd w:val="0"/>
              <w:rPr>
                <w:rFonts w:ascii="Times New Roman CYR" w:eastAsia="Calibri" w:hAnsi="Times New Roman CYR" w:cs="Times New Roman CYR"/>
                <w:lang w:eastAsia="en-US"/>
              </w:rPr>
            </w:pPr>
            <w:r w:rsidRPr="008E50C8">
              <w:rPr>
                <w:rFonts w:ascii="Times New Roman CYR" w:eastAsia="Calibri" w:hAnsi="Times New Roman CYR" w:cs="Times New Roman CYR"/>
                <w:lang w:eastAsia="en-US"/>
              </w:rPr>
              <w:t>-состав домашней аптечки;</w:t>
            </w:r>
          </w:p>
          <w:p w:rsidR="00A84839" w:rsidRPr="008E50C8" w:rsidRDefault="00A84839" w:rsidP="004808D7">
            <w:pPr>
              <w:widowControl w:val="0"/>
              <w:autoSpaceDE w:val="0"/>
              <w:autoSpaceDN w:val="0"/>
              <w:adjustRightInd w:val="0"/>
              <w:rPr>
                <w:rFonts w:ascii="Times New Roman CYR" w:eastAsia="Calibri" w:hAnsi="Times New Roman CYR" w:cs="Times New Roman CYR"/>
                <w:lang w:eastAsia="en-US"/>
              </w:rPr>
            </w:pPr>
            <w:r w:rsidRPr="008E50C8">
              <w:rPr>
                <w:rFonts w:ascii="Times New Roman CYR" w:eastAsia="Calibri" w:hAnsi="Times New Roman CYR" w:cs="Times New Roman CYR"/>
                <w:lang w:eastAsia="en-US"/>
              </w:rPr>
              <w:t>-правила применения и назначения мед</w:t>
            </w:r>
            <w:proofErr w:type="gramStart"/>
            <w:r w:rsidRPr="008E50C8">
              <w:rPr>
                <w:rFonts w:ascii="Times New Roman CYR" w:eastAsia="Calibri" w:hAnsi="Times New Roman CYR" w:cs="Times New Roman CYR"/>
                <w:lang w:eastAsia="en-US"/>
              </w:rPr>
              <w:t>.</w:t>
            </w:r>
            <w:proofErr w:type="gramEnd"/>
            <w:r w:rsidRPr="008E50C8">
              <w:rPr>
                <w:rFonts w:ascii="Times New Roman CYR" w:eastAsia="Calibri" w:hAnsi="Times New Roman CYR" w:cs="Times New Roman CYR"/>
                <w:lang w:eastAsia="en-US"/>
              </w:rPr>
              <w:t xml:space="preserve"> </w:t>
            </w:r>
            <w:proofErr w:type="gramStart"/>
            <w:r w:rsidRPr="008E50C8">
              <w:rPr>
                <w:rFonts w:ascii="Times New Roman CYR" w:eastAsia="Calibri" w:hAnsi="Times New Roman CYR" w:cs="Times New Roman CYR"/>
                <w:lang w:eastAsia="en-US"/>
              </w:rPr>
              <w:t>с</w:t>
            </w:r>
            <w:proofErr w:type="gramEnd"/>
            <w:r w:rsidRPr="008E50C8">
              <w:rPr>
                <w:rFonts w:ascii="Times New Roman CYR" w:eastAsia="Calibri" w:hAnsi="Times New Roman CYR" w:cs="Times New Roman CYR"/>
                <w:lang w:eastAsia="en-US"/>
              </w:rPr>
              <w:t>редств, входящих в состав домашней аптечки;</w:t>
            </w:r>
          </w:p>
          <w:p w:rsidR="00A84839" w:rsidRPr="008E50C8" w:rsidRDefault="00A84839" w:rsidP="004808D7">
            <w:pPr>
              <w:widowControl w:val="0"/>
              <w:autoSpaceDE w:val="0"/>
              <w:autoSpaceDN w:val="0"/>
              <w:adjustRightInd w:val="0"/>
              <w:rPr>
                <w:rFonts w:ascii="Times New Roman CYR" w:eastAsia="Calibri" w:hAnsi="Times New Roman CYR" w:cs="Times New Roman CYR"/>
                <w:lang w:eastAsia="en-US"/>
              </w:rPr>
            </w:pPr>
            <w:r w:rsidRPr="008E50C8">
              <w:rPr>
                <w:rFonts w:ascii="Times New Roman CYR" w:eastAsia="Calibri" w:hAnsi="Times New Roman CYR" w:cs="Times New Roman CYR"/>
                <w:lang w:eastAsia="en-US"/>
              </w:rPr>
              <w:t>-местные лекарственные растения;</w:t>
            </w:r>
          </w:p>
          <w:p w:rsidR="00A84839" w:rsidRPr="008E50C8" w:rsidRDefault="00A84839" w:rsidP="004808D7">
            <w:pPr>
              <w:widowControl w:val="0"/>
              <w:autoSpaceDE w:val="0"/>
              <w:autoSpaceDN w:val="0"/>
              <w:adjustRightInd w:val="0"/>
              <w:rPr>
                <w:rFonts w:ascii="Times New Roman CYR" w:eastAsia="Calibri" w:hAnsi="Times New Roman CYR" w:cs="Times New Roman CYR"/>
                <w:lang w:eastAsia="en-US"/>
              </w:rPr>
            </w:pPr>
            <w:r w:rsidRPr="008E50C8">
              <w:rPr>
                <w:rFonts w:ascii="Times New Roman CYR" w:eastAsia="Calibri" w:hAnsi="Times New Roman CYR" w:cs="Times New Roman CYR"/>
                <w:lang w:eastAsia="en-US"/>
              </w:rPr>
              <w:t>-правила обработки раны и наложения повязки;</w:t>
            </w:r>
          </w:p>
          <w:p w:rsidR="00A84839" w:rsidRPr="008E50C8" w:rsidRDefault="00A84839" w:rsidP="00480626">
            <w:pPr>
              <w:widowControl w:val="0"/>
              <w:autoSpaceDE w:val="0"/>
              <w:autoSpaceDN w:val="0"/>
              <w:adjustRightInd w:val="0"/>
              <w:rPr>
                <w:rFonts w:ascii="Times New Roman CYR" w:eastAsia="Calibri" w:hAnsi="Times New Roman CYR" w:cs="Times New Roman CYR"/>
                <w:lang w:eastAsia="en-US"/>
              </w:rPr>
            </w:pPr>
            <w:r w:rsidRPr="008E50C8">
              <w:rPr>
                <w:rFonts w:ascii="Times New Roman CYR" w:eastAsia="Calibri" w:hAnsi="Times New Roman CYR" w:cs="Times New Roman CYR"/>
                <w:lang w:eastAsia="en-US"/>
              </w:rPr>
              <w:t>-правила оказания первой мед</w:t>
            </w:r>
            <w:proofErr w:type="gramStart"/>
            <w:r w:rsidR="00480626">
              <w:rPr>
                <w:rFonts w:ascii="Times New Roman CYR" w:eastAsia="Calibri" w:hAnsi="Times New Roman CYR" w:cs="Times New Roman CYR"/>
                <w:lang w:eastAsia="en-US"/>
              </w:rPr>
              <w:t>.</w:t>
            </w:r>
            <w:proofErr w:type="gramEnd"/>
            <w:r w:rsidR="00480626">
              <w:rPr>
                <w:rFonts w:ascii="Times New Roman CYR" w:eastAsia="Calibri" w:hAnsi="Times New Roman CYR" w:cs="Times New Roman CYR"/>
                <w:lang w:eastAsia="en-US"/>
              </w:rPr>
              <w:t xml:space="preserve"> </w:t>
            </w:r>
            <w:proofErr w:type="gramStart"/>
            <w:r w:rsidR="00480626">
              <w:rPr>
                <w:rFonts w:ascii="Times New Roman CYR" w:eastAsia="Calibri" w:hAnsi="Times New Roman CYR" w:cs="Times New Roman CYR"/>
                <w:lang w:eastAsia="en-US"/>
              </w:rPr>
              <w:t>п</w:t>
            </w:r>
            <w:proofErr w:type="gramEnd"/>
            <w:r w:rsidR="00480626">
              <w:rPr>
                <w:rFonts w:ascii="Times New Roman CYR" w:eastAsia="Calibri" w:hAnsi="Times New Roman CYR" w:cs="Times New Roman CYR"/>
                <w:lang w:eastAsia="en-US"/>
              </w:rPr>
              <w:t xml:space="preserve">омощи при сильных ушибах, </w:t>
            </w:r>
            <w:r w:rsidRPr="008E50C8">
              <w:rPr>
                <w:rFonts w:ascii="Times New Roman CYR" w:eastAsia="Calibri" w:hAnsi="Times New Roman CYR" w:cs="Times New Roman CYR"/>
                <w:lang w:eastAsia="en-US"/>
              </w:rPr>
              <w:t xml:space="preserve"> растяжениях и вывихах конечностей с помощью повязки</w:t>
            </w:r>
            <w:r w:rsidR="00480626">
              <w:rPr>
                <w:rFonts w:ascii="Times New Roman CYR" w:eastAsia="Calibri" w:hAnsi="Times New Roman CYR" w:cs="Times New Roman CYR"/>
                <w:lang w:eastAsia="en-US"/>
              </w:rPr>
              <w:t>.</w:t>
            </w:r>
          </w:p>
        </w:tc>
        <w:tc>
          <w:tcPr>
            <w:tcW w:w="5731" w:type="dxa"/>
            <w:tcBorders>
              <w:top w:val="single" w:sz="6" w:space="0" w:color="auto"/>
              <w:left w:val="single" w:sz="6" w:space="0" w:color="auto"/>
              <w:bottom w:val="single" w:sz="6" w:space="0" w:color="auto"/>
              <w:right w:val="single" w:sz="6" w:space="0" w:color="auto"/>
            </w:tcBorders>
          </w:tcPr>
          <w:p w:rsidR="00A84839" w:rsidRPr="008E50C8" w:rsidRDefault="00A84839" w:rsidP="004808D7">
            <w:pPr>
              <w:widowControl w:val="0"/>
              <w:tabs>
                <w:tab w:val="left" w:pos="540"/>
                <w:tab w:val="left" w:pos="720"/>
              </w:tabs>
              <w:autoSpaceDE w:val="0"/>
              <w:autoSpaceDN w:val="0"/>
              <w:adjustRightInd w:val="0"/>
              <w:rPr>
                <w:rFonts w:ascii="Times New Roman CYR" w:eastAsia="Calibri" w:hAnsi="Times New Roman CYR" w:cs="Times New Roman CYR"/>
                <w:lang w:eastAsia="en-US"/>
              </w:rPr>
            </w:pPr>
            <w:r w:rsidRPr="008E50C8">
              <w:rPr>
                <w:rFonts w:ascii="Times New Roman CYR" w:eastAsia="Calibri" w:hAnsi="Times New Roman CYR" w:cs="Times New Roman CYR"/>
                <w:lang w:eastAsia="en-US"/>
              </w:rPr>
              <w:t>-пользоваться термометром;</w:t>
            </w:r>
          </w:p>
          <w:p w:rsidR="00A84839" w:rsidRPr="008E50C8" w:rsidRDefault="00A84839" w:rsidP="004808D7">
            <w:pPr>
              <w:widowControl w:val="0"/>
              <w:tabs>
                <w:tab w:val="left" w:pos="540"/>
                <w:tab w:val="left" w:pos="720"/>
              </w:tabs>
              <w:autoSpaceDE w:val="0"/>
              <w:autoSpaceDN w:val="0"/>
              <w:adjustRightInd w:val="0"/>
              <w:rPr>
                <w:rFonts w:ascii="Times New Roman CYR" w:eastAsia="Calibri" w:hAnsi="Times New Roman CYR" w:cs="Times New Roman CYR"/>
                <w:lang w:eastAsia="en-US"/>
              </w:rPr>
            </w:pPr>
            <w:r w:rsidRPr="008E50C8">
              <w:rPr>
                <w:rFonts w:ascii="Times New Roman CYR" w:eastAsia="Calibri" w:hAnsi="Times New Roman CYR" w:cs="Times New Roman CYR"/>
                <w:lang w:eastAsia="en-US"/>
              </w:rPr>
              <w:t>-готовить отвары и настои из лекарственных трав;</w:t>
            </w:r>
          </w:p>
          <w:p w:rsidR="00A84839" w:rsidRPr="008E50C8" w:rsidRDefault="00A84839" w:rsidP="004808D7">
            <w:pPr>
              <w:widowControl w:val="0"/>
              <w:tabs>
                <w:tab w:val="left" w:pos="540"/>
                <w:tab w:val="left" w:pos="720"/>
              </w:tabs>
              <w:autoSpaceDE w:val="0"/>
              <w:autoSpaceDN w:val="0"/>
              <w:adjustRightInd w:val="0"/>
              <w:rPr>
                <w:rFonts w:ascii="Times New Roman CYR" w:eastAsia="Calibri" w:hAnsi="Times New Roman CYR" w:cs="Times New Roman CYR"/>
                <w:lang w:eastAsia="en-US"/>
              </w:rPr>
            </w:pPr>
            <w:r w:rsidRPr="008E50C8">
              <w:rPr>
                <w:rFonts w:ascii="Times New Roman CYR" w:eastAsia="Calibri" w:hAnsi="Times New Roman CYR" w:cs="Times New Roman CYR"/>
                <w:lang w:eastAsia="en-US"/>
              </w:rPr>
              <w:t>-обрабатывать раны и накладывать повязки;</w:t>
            </w:r>
          </w:p>
          <w:p w:rsidR="00A84839" w:rsidRPr="008E50C8" w:rsidRDefault="00A84839" w:rsidP="004808D7">
            <w:pPr>
              <w:widowControl w:val="0"/>
              <w:tabs>
                <w:tab w:val="left" w:pos="540"/>
                <w:tab w:val="left" w:pos="720"/>
              </w:tabs>
              <w:autoSpaceDE w:val="0"/>
              <w:autoSpaceDN w:val="0"/>
              <w:adjustRightInd w:val="0"/>
              <w:rPr>
                <w:rFonts w:ascii="Times New Roman CYR" w:eastAsia="Calibri" w:hAnsi="Times New Roman CYR" w:cs="Times New Roman CYR"/>
                <w:lang w:eastAsia="en-US"/>
              </w:rPr>
            </w:pPr>
            <w:r w:rsidRPr="008E50C8">
              <w:rPr>
                <w:rFonts w:ascii="Times New Roman CYR" w:eastAsia="Calibri" w:hAnsi="Times New Roman CYR" w:cs="Times New Roman CYR"/>
                <w:lang w:eastAsia="en-US"/>
              </w:rPr>
              <w:t>-накладывать временные шины.</w:t>
            </w:r>
          </w:p>
        </w:tc>
      </w:tr>
      <w:tr w:rsidR="00A84839" w:rsidRPr="008E50C8" w:rsidTr="00480626">
        <w:tc>
          <w:tcPr>
            <w:tcW w:w="2376" w:type="dxa"/>
            <w:tcBorders>
              <w:top w:val="single" w:sz="6" w:space="0" w:color="auto"/>
              <w:left w:val="single" w:sz="6" w:space="0" w:color="auto"/>
              <w:bottom w:val="single" w:sz="6" w:space="0" w:color="auto"/>
              <w:right w:val="single" w:sz="6" w:space="0" w:color="auto"/>
            </w:tcBorders>
          </w:tcPr>
          <w:p w:rsidR="00480626" w:rsidRDefault="00A84839" w:rsidP="004808D7">
            <w:pPr>
              <w:widowControl w:val="0"/>
              <w:tabs>
                <w:tab w:val="left" w:pos="540"/>
                <w:tab w:val="left" w:pos="720"/>
              </w:tabs>
              <w:autoSpaceDE w:val="0"/>
              <w:autoSpaceDN w:val="0"/>
              <w:adjustRightInd w:val="0"/>
              <w:rPr>
                <w:rFonts w:ascii="Times New Roman CYR" w:eastAsia="Calibri" w:hAnsi="Times New Roman CYR" w:cs="Times New Roman CYR"/>
                <w:b/>
                <w:bCs/>
                <w:lang w:eastAsia="en-US"/>
              </w:rPr>
            </w:pPr>
            <w:r w:rsidRPr="008E50C8">
              <w:rPr>
                <w:rFonts w:ascii="Times New Roman CYR" w:eastAsia="Calibri" w:hAnsi="Times New Roman CYR" w:cs="Times New Roman CYR"/>
                <w:lang w:eastAsia="en-US"/>
              </w:rPr>
              <w:t>9.</w:t>
            </w:r>
            <w:r w:rsidRPr="008E50C8">
              <w:rPr>
                <w:rFonts w:ascii="Times New Roman CYR" w:eastAsia="Calibri" w:hAnsi="Times New Roman CYR" w:cs="Times New Roman CYR"/>
                <w:lang w:eastAsia="en-US"/>
              </w:rPr>
              <w:tab/>
            </w:r>
            <w:r w:rsidRPr="008E50C8">
              <w:rPr>
                <w:rFonts w:ascii="Times New Roman CYR" w:eastAsia="Calibri" w:hAnsi="Times New Roman CYR" w:cs="Times New Roman CYR"/>
                <w:b/>
                <w:bCs/>
                <w:lang w:eastAsia="en-US"/>
              </w:rPr>
              <w:t xml:space="preserve">Учреждения, </w:t>
            </w:r>
          </w:p>
          <w:p w:rsidR="00480626" w:rsidRDefault="00A84839" w:rsidP="004808D7">
            <w:pPr>
              <w:widowControl w:val="0"/>
              <w:tabs>
                <w:tab w:val="left" w:pos="540"/>
                <w:tab w:val="left" w:pos="720"/>
              </w:tabs>
              <w:autoSpaceDE w:val="0"/>
              <w:autoSpaceDN w:val="0"/>
              <w:adjustRightInd w:val="0"/>
              <w:rPr>
                <w:rFonts w:ascii="Times New Roman CYR" w:eastAsia="Calibri" w:hAnsi="Times New Roman CYR" w:cs="Times New Roman CYR"/>
                <w:b/>
                <w:bCs/>
                <w:lang w:eastAsia="en-US"/>
              </w:rPr>
            </w:pPr>
            <w:r w:rsidRPr="008E50C8">
              <w:rPr>
                <w:rFonts w:ascii="Times New Roman CYR" w:eastAsia="Calibri" w:hAnsi="Times New Roman CYR" w:cs="Times New Roman CYR"/>
                <w:b/>
                <w:bCs/>
                <w:lang w:eastAsia="en-US"/>
              </w:rPr>
              <w:t xml:space="preserve">организации, </w:t>
            </w:r>
          </w:p>
          <w:p w:rsidR="00480626" w:rsidRDefault="00A84839" w:rsidP="004808D7">
            <w:pPr>
              <w:widowControl w:val="0"/>
              <w:tabs>
                <w:tab w:val="left" w:pos="540"/>
                <w:tab w:val="left" w:pos="720"/>
              </w:tabs>
              <w:autoSpaceDE w:val="0"/>
              <w:autoSpaceDN w:val="0"/>
              <w:adjustRightInd w:val="0"/>
              <w:rPr>
                <w:rFonts w:ascii="Times New Roman CYR" w:eastAsia="Calibri" w:hAnsi="Times New Roman CYR" w:cs="Times New Roman CYR"/>
                <w:b/>
                <w:bCs/>
                <w:lang w:eastAsia="en-US"/>
              </w:rPr>
            </w:pPr>
            <w:r w:rsidRPr="008E50C8">
              <w:rPr>
                <w:rFonts w:ascii="Times New Roman CYR" w:eastAsia="Calibri" w:hAnsi="Times New Roman CYR" w:cs="Times New Roman CYR"/>
                <w:b/>
                <w:bCs/>
                <w:lang w:eastAsia="en-US"/>
              </w:rPr>
              <w:t>предприятия</w:t>
            </w:r>
          </w:p>
          <w:p w:rsidR="00A84839" w:rsidRPr="008E50C8" w:rsidRDefault="00A84839" w:rsidP="004808D7">
            <w:pPr>
              <w:widowControl w:val="0"/>
              <w:tabs>
                <w:tab w:val="left" w:pos="540"/>
                <w:tab w:val="left" w:pos="720"/>
              </w:tabs>
              <w:autoSpaceDE w:val="0"/>
              <w:autoSpaceDN w:val="0"/>
              <w:adjustRightInd w:val="0"/>
              <w:rPr>
                <w:rFonts w:ascii="Times New Roman CYR" w:eastAsia="Calibri" w:hAnsi="Times New Roman CYR" w:cs="Times New Roman CYR"/>
                <w:lang w:eastAsia="en-US"/>
              </w:rPr>
            </w:pPr>
            <w:r w:rsidRPr="008E50C8">
              <w:rPr>
                <w:rFonts w:ascii="Times New Roman CYR" w:eastAsia="Calibri" w:hAnsi="Times New Roman CYR" w:cs="Times New Roman CYR"/>
                <w:lang w:eastAsia="en-US"/>
              </w:rPr>
              <w:t xml:space="preserve"> I-II группы.</w:t>
            </w:r>
          </w:p>
        </w:tc>
        <w:tc>
          <w:tcPr>
            <w:tcW w:w="6946" w:type="dxa"/>
            <w:tcBorders>
              <w:top w:val="single" w:sz="6" w:space="0" w:color="auto"/>
              <w:left w:val="single" w:sz="6" w:space="0" w:color="auto"/>
              <w:bottom w:val="single" w:sz="6" w:space="0" w:color="auto"/>
              <w:right w:val="single" w:sz="6" w:space="0" w:color="auto"/>
            </w:tcBorders>
          </w:tcPr>
          <w:p w:rsidR="00A84839" w:rsidRPr="008E50C8" w:rsidRDefault="00A84839" w:rsidP="004808D7">
            <w:pPr>
              <w:widowControl w:val="0"/>
              <w:autoSpaceDE w:val="0"/>
              <w:autoSpaceDN w:val="0"/>
              <w:adjustRightInd w:val="0"/>
              <w:rPr>
                <w:rFonts w:ascii="Times New Roman CYR" w:eastAsia="Calibri" w:hAnsi="Times New Roman CYR" w:cs="Times New Roman CYR"/>
                <w:lang w:eastAsia="en-US"/>
              </w:rPr>
            </w:pPr>
            <w:r w:rsidRPr="008E50C8">
              <w:rPr>
                <w:rFonts w:ascii="Times New Roman CYR" w:eastAsia="Calibri" w:hAnsi="Times New Roman CYR" w:cs="Times New Roman CYR"/>
                <w:lang w:eastAsia="en-US"/>
              </w:rPr>
              <w:t>-местонахождение ближайших промышленных предприятий или сельскохозяйственных объектов;</w:t>
            </w:r>
          </w:p>
          <w:p w:rsidR="00A84839" w:rsidRPr="008E50C8" w:rsidRDefault="00A84839" w:rsidP="004808D7">
            <w:pPr>
              <w:widowControl w:val="0"/>
              <w:autoSpaceDE w:val="0"/>
              <w:autoSpaceDN w:val="0"/>
              <w:adjustRightInd w:val="0"/>
              <w:rPr>
                <w:rFonts w:ascii="Times New Roman CYR" w:eastAsia="Calibri" w:hAnsi="Times New Roman CYR" w:cs="Times New Roman CYR"/>
                <w:lang w:eastAsia="en-US"/>
              </w:rPr>
            </w:pPr>
            <w:r w:rsidRPr="008E50C8">
              <w:rPr>
                <w:rFonts w:ascii="Times New Roman CYR" w:eastAsia="Calibri" w:hAnsi="Times New Roman CYR" w:cs="Times New Roman CYR"/>
                <w:lang w:eastAsia="en-US"/>
              </w:rPr>
              <w:t>-названия цехов и отделов, имеющихся на предприятиях;</w:t>
            </w:r>
          </w:p>
          <w:p w:rsidR="00A84839" w:rsidRPr="008E50C8" w:rsidRDefault="00A84839" w:rsidP="004808D7">
            <w:pPr>
              <w:widowControl w:val="0"/>
              <w:autoSpaceDE w:val="0"/>
              <w:autoSpaceDN w:val="0"/>
              <w:adjustRightInd w:val="0"/>
              <w:rPr>
                <w:rFonts w:ascii="Times New Roman CYR" w:eastAsia="Calibri" w:hAnsi="Times New Roman CYR" w:cs="Times New Roman CYR"/>
                <w:lang w:eastAsia="en-US"/>
              </w:rPr>
            </w:pPr>
            <w:r w:rsidRPr="008E50C8">
              <w:rPr>
                <w:rFonts w:ascii="Times New Roman CYR" w:eastAsia="Calibri" w:hAnsi="Times New Roman CYR" w:cs="Times New Roman CYR"/>
                <w:lang w:eastAsia="en-US"/>
              </w:rPr>
              <w:t>-виды выпускаемой продукции;</w:t>
            </w:r>
          </w:p>
          <w:p w:rsidR="00A84839" w:rsidRPr="008E50C8" w:rsidRDefault="00A84839" w:rsidP="004808D7">
            <w:pPr>
              <w:widowControl w:val="0"/>
              <w:autoSpaceDE w:val="0"/>
              <w:autoSpaceDN w:val="0"/>
              <w:adjustRightInd w:val="0"/>
              <w:rPr>
                <w:rFonts w:ascii="Times New Roman CYR" w:eastAsia="Calibri" w:hAnsi="Times New Roman CYR" w:cs="Times New Roman CYR"/>
                <w:lang w:eastAsia="en-US"/>
              </w:rPr>
            </w:pPr>
            <w:r w:rsidRPr="008E50C8">
              <w:rPr>
                <w:rFonts w:ascii="Times New Roman CYR" w:eastAsia="Calibri" w:hAnsi="Times New Roman CYR" w:cs="Times New Roman CYR"/>
                <w:lang w:eastAsia="en-US"/>
              </w:rPr>
              <w:t>-названия рабочих специальностей.</w:t>
            </w:r>
          </w:p>
        </w:tc>
        <w:tc>
          <w:tcPr>
            <w:tcW w:w="5731" w:type="dxa"/>
            <w:tcBorders>
              <w:top w:val="single" w:sz="6" w:space="0" w:color="auto"/>
              <w:left w:val="single" w:sz="6" w:space="0" w:color="auto"/>
              <w:bottom w:val="single" w:sz="6" w:space="0" w:color="auto"/>
              <w:right w:val="single" w:sz="6" w:space="0" w:color="auto"/>
            </w:tcBorders>
          </w:tcPr>
          <w:p w:rsidR="00A84839" w:rsidRPr="008E50C8" w:rsidRDefault="00A84839" w:rsidP="004808D7">
            <w:pPr>
              <w:widowControl w:val="0"/>
              <w:tabs>
                <w:tab w:val="left" w:pos="540"/>
                <w:tab w:val="left" w:pos="720"/>
              </w:tabs>
              <w:autoSpaceDE w:val="0"/>
              <w:autoSpaceDN w:val="0"/>
              <w:adjustRightInd w:val="0"/>
              <w:rPr>
                <w:rFonts w:ascii="Times New Roman CYR" w:eastAsia="Calibri" w:hAnsi="Times New Roman CYR" w:cs="Times New Roman CYR"/>
                <w:lang w:eastAsia="en-US"/>
              </w:rPr>
            </w:pPr>
            <w:r w:rsidRPr="008E50C8">
              <w:rPr>
                <w:rFonts w:ascii="Times New Roman CYR" w:eastAsia="Calibri" w:hAnsi="Times New Roman CYR" w:cs="Times New Roman CYR"/>
                <w:lang w:eastAsia="en-US"/>
              </w:rPr>
              <w:t>-обращаться с вопросами по теме экскурсии к работникам предприятий.</w:t>
            </w:r>
          </w:p>
        </w:tc>
      </w:tr>
    </w:tbl>
    <w:p w:rsidR="002D410D" w:rsidRDefault="002D410D" w:rsidP="00480626"/>
    <w:sectPr w:rsidR="002D410D" w:rsidSect="00A84839">
      <w:pgSz w:w="16838" w:h="11906" w:orient="landscape"/>
      <w:pgMar w:top="568"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EF42E1"/>
    <w:multiLevelType w:val="multilevel"/>
    <w:tmpl w:val="D6E6E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9F14F95"/>
    <w:multiLevelType w:val="multilevel"/>
    <w:tmpl w:val="974A7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A952DE9"/>
    <w:multiLevelType w:val="multilevel"/>
    <w:tmpl w:val="1DEE9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F284DAF"/>
    <w:multiLevelType w:val="multilevel"/>
    <w:tmpl w:val="142AC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84839"/>
    <w:rsid w:val="002D410D"/>
    <w:rsid w:val="002E3251"/>
    <w:rsid w:val="00480626"/>
    <w:rsid w:val="006A320E"/>
    <w:rsid w:val="00A84839"/>
    <w:rsid w:val="00CB5D56"/>
    <w:rsid w:val="00DA24A6"/>
    <w:rsid w:val="00E03868"/>
    <w:rsid w:val="00F34D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483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80626"/>
    <w:pPr>
      <w:ind w:left="720"/>
      <w:contextualSpacing/>
    </w:pPr>
  </w:style>
  <w:style w:type="paragraph" w:styleId="a4">
    <w:name w:val="Balloon Text"/>
    <w:basedOn w:val="a"/>
    <w:link w:val="a5"/>
    <w:uiPriority w:val="99"/>
    <w:semiHidden/>
    <w:unhideWhenUsed/>
    <w:rsid w:val="00F34DBA"/>
    <w:rPr>
      <w:rFonts w:ascii="Tahoma" w:hAnsi="Tahoma" w:cs="Tahoma"/>
      <w:sz w:val="16"/>
      <w:szCs w:val="16"/>
    </w:rPr>
  </w:style>
  <w:style w:type="character" w:customStyle="1" w:styleId="a5">
    <w:name w:val="Текст выноски Знак"/>
    <w:basedOn w:val="a0"/>
    <w:link w:val="a4"/>
    <w:uiPriority w:val="99"/>
    <w:semiHidden/>
    <w:rsid w:val="00F34DBA"/>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483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80626"/>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3977</Words>
  <Characters>22675</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26599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 7</dc:creator>
  <cp:lastModifiedBy>психолог</cp:lastModifiedBy>
  <cp:revision>4</cp:revision>
  <dcterms:created xsi:type="dcterms:W3CDTF">2019-02-15T14:39:00Z</dcterms:created>
  <dcterms:modified xsi:type="dcterms:W3CDTF">2002-01-01T07:11:00Z</dcterms:modified>
</cp:coreProperties>
</file>