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FF" w:rsidRDefault="00860AFF" w:rsidP="00FC1225">
      <w:pPr>
        <w:spacing w:after="0" w:line="24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sectPr w:rsidR="00860AFF" w:rsidSect="00860A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SimSun" w:hAnsi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9241229" cy="6211614"/>
            <wp:effectExtent l="19050" t="0" r="0" b="0"/>
            <wp:docPr id="1" name="Рисунок 1" descr="F:\РЭМ\тит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ЭМ\тит.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25" w:rsidRPr="00D75E43" w:rsidRDefault="00FC1225" w:rsidP="00FC12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>Содержание образовательной рабочей программы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1.Пояснительн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</w:t>
      </w: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я записка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Общая характеристика учебного курса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3. Место учебного курса в учебном плане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Прогнозируемые результаты освоения рабочей программы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5. Содержание учебного курса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6. Календарно-тематическое планирование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821A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7.Описание материально- технического обеспечения образовательного процесса</w:t>
      </w: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Default="00FC1225" w:rsidP="00FC1225">
      <w:pPr>
        <w:widowControl w:val="0"/>
        <w:suppressAutoHyphens/>
        <w:autoSpaceDN w:val="0"/>
        <w:spacing w:line="240" w:lineRule="auto"/>
        <w:ind w:left="36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C1225" w:rsidRPr="002821AF" w:rsidRDefault="00FC1225" w:rsidP="00FC12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1AF"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FC1225" w:rsidRPr="002821AF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1AF">
        <w:rPr>
          <w:rFonts w:ascii="Times New Roman" w:hAnsi="Times New Roman"/>
          <w:sz w:val="24"/>
          <w:szCs w:val="24"/>
        </w:rPr>
        <w:lastRenderedPageBreak/>
        <w:t xml:space="preserve">Рабочая программа коррекционных логопедических занятий для </w:t>
      </w:r>
      <w:r>
        <w:rPr>
          <w:rFonts w:ascii="Times New Roman" w:hAnsi="Times New Roman"/>
          <w:sz w:val="24"/>
          <w:szCs w:val="24"/>
        </w:rPr>
        <w:t>об</w:t>
      </w:r>
      <w:r w:rsidRPr="002821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821AF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 xml:space="preserve">           6 </w:t>
      </w:r>
      <w:r w:rsidRPr="002821AF">
        <w:rPr>
          <w:rFonts w:ascii="Times New Roman" w:hAnsi="Times New Roman"/>
          <w:sz w:val="24"/>
          <w:szCs w:val="24"/>
        </w:rPr>
        <w:t xml:space="preserve">класса   </w:t>
      </w:r>
      <w:r>
        <w:rPr>
          <w:rFonts w:ascii="Times New Roman" w:hAnsi="Times New Roman"/>
          <w:sz w:val="24"/>
          <w:szCs w:val="24"/>
        </w:rPr>
        <w:t xml:space="preserve">ГКОУ для детей-сирот с. Камышла </w:t>
      </w:r>
      <w:r w:rsidRPr="002821AF">
        <w:rPr>
          <w:rFonts w:ascii="Times New Roman" w:hAnsi="Times New Roman"/>
          <w:sz w:val="24"/>
          <w:szCs w:val="24"/>
        </w:rPr>
        <w:t>разработана на основе следующих нормативных документов:</w:t>
      </w:r>
      <w:proofErr w:type="gramEnd"/>
    </w:p>
    <w:p w:rsidR="00FC1225" w:rsidRPr="002821AF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-Конвенции о правах ребёнка.</w:t>
      </w:r>
    </w:p>
    <w:p w:rsidR="00FC1225" w:rsidRPr="002821AF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-</w:t>
      </w:r>
      <w:r w:rsidRPr="00282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Закона « Об образовании в Российской Федерации» № 273 ФЗ от 29.12.2012 г.  </w:t>
      </w:r>
      <w:r w:rsidRPr="002821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-Программы специальных (коррекционных) образовательных учреждений VIII вида</w:t>
      </w:r>
      <w:r>
        <w:rPr>
          <w:rFonts w:ascii="Times New Roman" w:hAnsi="Times New Roman"/>
          <w:sz w:val="24"/>
          <w:szCs w:val="24"/>
        </w:rPr>
        <w:t xml:space="preserve"> 5-9 классы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Воронковой В. В. – Москва «Просвещение». 2004 год.</w:t>
      </w:r>
    </w:p>
    <w:p w:rsidR="00FC1225" w:rsidRPr="002821AF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-Методического письма Министерства образования РФ от 20.06.2002 г. №29/ 2194-6 «Рекомендации по организации логопедической работы в специальном (коррекционном) образовательном учреждении VIII вида». </w:t>
      </w:r>
    </w:p>
    <w:p w:rsidR="00FC1225" w:rsidRPr="002821AF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-Учебного плана  </w:t>
      </w:r>
      <w:r>
        <w:rPr>
          <w:rFonts w:ascii="Times New Roman" w:hAnsi="Times New Roman"/>
          <w:sz w:val="24"/>
          <w:szCs w:val="24"/>
        </w:rPr>
        <w:t>ГКОУ для детей-сирот с. Камышла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2020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FC1225" w:rsidRPr="002821AF" w:rsidRDefault="00FC1225" w:rsidP="00FC12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    </w:t>
      </w:r>
      <w:r w:rsidRPr="002821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 </w:t>
      </w:r>
      <w:r w:rsidRPr="00282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Цель </w:t>
      </w: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- 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   </w:t>
      </w:r>
      <w:r w:rsidRPr="002821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Задачи: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1.Создавать </w:t>
      </w:r>
      <w:proofErr w:type="gramStart"/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условия</w:t>
      </w:r>
      <w:proofErr w:type="gramEnd"/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правильного звукопроизношения     исходя из индивидуальных особенностей учащихся.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3.Обогащать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</w:r>
    </w:p>
    <w:p w:rsidR="00FC1225" w:rsidRPr="002821AF" w:rsidRDefault="00FC1225" w:rsidP="00FC1225">
      <w:pPr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1225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1AF">
        <w:rPr>
          <w:rFonts w:ascii="Times New Roman" w:eastAsia="Times New Roman" w:hAnsi="Times New Roman"/>
          <w:sz w:val="24"/>
          <w:szCs w:val="24"/>
          <w:lang w:eastAsia="ru-RU"/>
        </w:rPr>
        <w:t>4.Создавать условия для коррекции и развития познавательной деятельности учащихся и общей координации движений мелкой моторики.</w:t>
      </w:r>
    </w:p>
    <w:p w:rsidR="00FC1225" w:rsidRDefault="00FC1225" w:rsidP="00FC12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225" w:rsidRDefault="00FC1225" w:rsidP="00FC12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108">
        <w:rPr>
          <w:rFonts w:ascii="Times New Roman" w:hAnsi="Times New Roman"/>
          <w:b/>
          <w:sz w:val="24"/>
          <w:szCs w:val="24"/>
        </w:rPr>
        <w:t>2.Общая характеристика учебного курса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Логопедическая работа в </w:t>
      </w:r>
      <w:r>
        <w:rPr>
          <w:rFonts w:ascii="Times New Roman" w:hAnsi="Times New Roman"/>
          <w:sz w:val="24"/>
          <w:szCs w:val="24"/>
        </w:rPr>
        <w:t xml:space="preserve">ГКОУ для детей-сирот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Камышла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занимает важное место в процессе коррекции нарушений развития детей с  интеллектуальной недостаточностью. Организация учебной деятельности, как особой формы активности ребенка, направленной на изменение самого себя как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59627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Нарушения речевого развития у детей данной категории проявляются в раннем возрасте. </w:t>
      </w:r>
      <w:proofErr w:type="spellStart"/>
      <w:r w:rsidRPr="0059627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речевой деятельности выражается в слабости мотивации и снижении потребности в речевом общении; нарушенных операциях программирования речевого высказывания, создания внутренних речевых программ и нарушенных операциях реализации речевой программы и </w:t>
      </w:r>
      <w:proofErr w:type="gramStart"/>
      <w:r w:rsidRPr="005962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речью. 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 устной речи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</w:t>
      </w:r>
      <w:r w:rsidRPr="001A0FC3">
        <w:rPr>
          <w:rFonts w:ascii="Times New Roman" w:hAnsi="Times New Roman"/>
          <w:sz w:val="24"/>
          <w:szCs w:val="24"/>
        </w:rPr>
        <w:t xml:space="preserve"> показал, что она в большей мере удовлетворяет потребности повсе</w:t>
      </w:r>
      <w:r>
        <w:rPr>
          <w:rFonts w:ascii="Times New Roman" w:hAnsi="Times New Roman"/>
          <w:sz w:val="24"/>
          <w:szCs w:val="24"/>
        </w:rPr>
        <w:t>дневного общения. В ней могут быть грубые нарушения</w:t>
      </w:r>
      <w:r w:rsidRPr="001A0FC3">
        <w:rPr>
          <w:rFonts w:ascii="Times New Roman" w:hAnsi="Times New Roman"/>
          <w:sz w:val="24"/>
          <w:szCs w:val="24"/>
        </w:rPr>
        <w:t xml:space="preserve"> произношения, лексики</w:t>
      </w:r>
      <w:r>
        <w:rPr>
          <w:rFonts w:ascii="Times New Roman" w:hAnsi="Times New Roman"/>
          <w:sz w:val="24"/>
          <w:szCs w:val="24"/>
        </w:rPr>
        <w:t>, грамматического строя. Р</w:t>
      </w:r>
      <w:r w:rsidRPr="001A0FC3">
        <w:rPr>
          <w:rFonts w:ascii="Times New Roman" w:hAnsi="Times New Roman"/>
          <w:sz w:val="24"/>
          <w:szCs w:val="24"/>
        </w:rPr>
        <w:t xml:space="preserve">ечь в целом, как правило, смазанная, недостаточно отчетливая и выразительная. </w:t>
      </w:r>
      <w:proofErr w:type="gramStart"/>
      <w:r w:rsidRPr="001A0FC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A0FC3">
        <w:rPr>
          <w:rFonts w:ascii="Times New Roman" w:hAnsi="Times New Roman"/>
          <w:sz w:val="24"/>
          <w:szCs w:val="24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lastRenderedPageBreak/>
        <w:t xml:space="preserve">Бедность и слабая </w:t>
      </w:r>
      <w:proofErr w:type="spellStart"/>
      <w:r w:rsidRPr="001A0FC3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Нарушения речи у большинства детей, поступающих в школу, носят характер системного недоразвития, для которого характерно: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звукопроизношения;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недоразвитие фонематического восприятия и фонематического анализа;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аграматизмы</w:t>
      </w:r>
      <w:proofErr w:type="spellEnd"/>
      <w:r w:rsidRPr="001A0FC3">
        <w:rPr>
          <w:rFonts w:ascii="Times New Roman" w:hAnsi="Times New Roman"/>
          <w:sz w:val="24"/>
          <w:szCs w:val="24"/>
        </w:rPr>
        <w:t>, проявляющиеся в сложных формах словоизменения;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сложных форм словообразования;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недостаточнаясформированность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связной речи (в пересказах наблюдаются нарушения последовательности событий);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чтения;</w:t>
      </w:r>
    </w:p>
    <w:p w:rsidR="00FC1225" w:rsidRPr="001A0FC3" w:rsidRDefault="00FC1225" w:rsidP="00FC1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нарушение письма.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Перечисленные признаки позволяют сделать вывод о недостаточности речевого опыта и практических речевых обобщений, что неизбежно затруднит успешное усвоение школьных курсов русского языка  и литературного чтения.</w:t>
      </w:r>
    </w:p>
    <w:p w:rsidR="00FC1225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Исходя из этого, логопедическое воздействие должно быть направлено на речевую систему в целом, а не только на один изолированный</w:t>
      </w:r>
      <w:r>
        <w:rPr>
          <w:rFonts w:ascii="Times New Roman" w:hAnsi="Times New Roman"/>
          <w:sz w:val="24"/>
          <w:szCs w:val="24"/>
        </w:rPr>
        <w:t xml:space="preserve"> дефект.</w:t>
      </w:r>
    </w:p>
    <w:p w:rsidR="00FC1225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Резкое увеличение числа учащихся с дефектами речи, предъявление более высоких требований к работе логопеда, очень незначительное количество специальной литературы, отсутствие четкого планирования, вызвало необх</w:t>
      </w:r>
      <w:r>
        <w:rPr>
          <w:rFonts w:ascii="Times New Roman" w:hAnsi="Times New Roman"/>
          <w:sz w:val="24"/>
          <w:szCs w:val="24"/>
        </w:rPr>
        <w:t>одимость создания рабочей</w:t>
      </w:r>
      <w:r w:rsidRPr="00596278">
        <w:rPr>
          <w:rFonts w:ascii="Times New Roman" w:hAnsi="Times New Roman"/>
          <w:sz w:val="24"/>
          <w:szCs w:val="24"/>
        </w:rPr>
        <w:t xml:space="preserve"> программы коррекционно-логопедических занятий для</w:t>
      </w:r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 xml:space="preserve">щихся с интеллектуальной недостаточностью </w:t>
      </w:r>
      <w:r>
        <w:rPr>
          <w:rFonts w:ascii="Times New Roman" w:hAnsi="Times New Roman"/>
          <w:sz w:val="24"/>
          <w:szCs w:val="24"/>
        </w:rPr>
        <w:t>6класса.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278">
        <w:rPr>
          <w:rFonts w:ascii="Times New Roman" w:hAnsi="Times New Roman"/>
          <w:sz w:val="24"/>
          <w:szCs w:val="24"/>
        </w:rPr>
        <w:t>Как и любая про</w:t>
      </w:r>
      <w:r>
        <w:rPr>
          <w:rFonts w:ascii="Times New Roman" w:hAnsi="Times New Roman"/>
          <w:sz w:val="24"/>
          <w:szCs w:val="24"/>
        </w:rPr>
        <w:t xml:space="preserve">грамма, «Программа коррекционных </w:t>
      </w:r>
      <w:r w:rsidRPr="00596278">
        <w:rPr>
          <w:rFonts w:ascii="Times New Roman" w:hAnsi="Times New Roman"/>
          <w:sz w:val="24"/>
          <w:szCs w:val="24"/>
        </w:rPr>
        <w:t xml:space="preserve">логопедических занятий для </w:t>
      </w:r>
      <w:r>
        <w:rPr>
          <w:rFonts w:ascii="Times New Roman" w:hAnsi="Times New Roman"/>
          <w:sz w:val="24"/>
          <w:szCs w:val="24"/>
        </w:rPr>
        <w:t>об</w:t>
      </w:r>
      <w:r w:rsidRPr="0059627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96278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>6 класса</w:t>
      </w:r>
      <w:r w:rsidRPr="00596278">
        <w:rPr>
          <w:rFonts w:ascii="Times New Roman" w:hAnsi="Times New Roman"/>
          <w:sz w:val="24"/>
          <w:szCs w:val="24"/>
        </w:rPr>
        <w:t>»  имеет под собой методологические и теоретические основания.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В качестве одного из таких оснований могут выступать принципы, определяющие построение, реализацию программы и организацию работы по ней: 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гуманизма - вера и возможности ребенка, субъективного, позитивного подхода; 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системности - 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 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реалистичности - учёта реальных возможностей ребёнка и ситуации, единства диагностики и коррекционно-развивающей работы; 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системного подхода - взаимосвязь коррекционно-развивающих воздействий на звукопроизношение, фонематические процессы, лексику и грамматический строй речи. 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9627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подхода-опоры </w:t>
      </w:r>
      <w:proofErr w:type="spellStart"/>
      <w:r w:rsidRPr="00596278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596278">
        <w:rPr>
          <w:rFonts w:ascii="Times New Roman" w:hAnsi="Times New Roman"/>
          <w:sz w:val="24"/>
          <w:szCs w:val="24"/>
        </w:rPr>
        <w:t>о</w:t>
      </w:r>
      <w:proofErr w:type="spellEnd"/>
      <w:r w:rsidRPr="00596278">
        <w:rPr>
          <w:rFonts w:ascii="Times New Roman" w:hAnsi="Times New Roman"/>
          <w:sz w:val="24"/>
          <w:szCs w:val="24"/>
        </w:rPr>
        <w:t>-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развивающей работы на ведущий вид деятельности, свойственный возрасту; 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- индивидуально - дифференцированного подхода -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6278">
        <w:rPr>
          <w:rFonts w:ascii="Times New Roman" w:hAnsi="Times New Roman"/>
          <w:sz w:val="24"/>
          <w:szCs w:val="24"/>
        </w:rPr>
        <w:t>- принцип поэтапного формирования умственных действий (П. Я Гальперин).</w:t>
      </w: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278">
        <w:rPr>
          <w:rFonts w:ascii="Times New Roman" w:hAnsi="Times New Roman"/>
          <w:sz w:val="24"/>
          <w:szCs w:val="24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 Левиной, Р.И. </w:t>
      </w:r>
      <w:proofErr w:type="spellStart"/>
      <w:r w:rsidRPr="00596278">
        <w:rPr>
          <w:rFonts w:ascii="Times New Roman" w:hAnsi="Times New Roman"/>
          <w:sz w:val="24"/>
          <w:szCs w:val="24"/>
        </w:rPr>
        <w:t>Лалаевой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, Ф.А. </w:t>
      </w:r>
      <w:proofErr w:type="spellStart"/>
      <w:r w:rsidRPr="00596278">
        <w:rPr>
          <w:rFonts w:ascii="Times New Roman" w:hAnsi="Times New Roman"/>
          <w:sz w:val="24"/>
          <w:szCs w:val="24"/>
        </w:rPr>
        <w:t>Рау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и др., которые базируются на учении </w:t>
      </w:r>
      <w:proofErr w:type="spellStart"/>
      <w:r w:rsidRPr="00596278">
        <w:rPr>
          <w:rFonts w:ascii="Times New Roman" w:hAnsi="Times New Roman"/>
          <w:sz w:val="24"/>
          <w:szCs w:val="24"/>
        </w:rPr>
        <w:t>Л.С.Выготского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278">
        <w:rPr>
          <w:rFonts w:ascii="Times New Roman" w:hAnsi="Times New Roman"/>
          <w:sz w:val="24"/>
          <w:szCs w:val="24"/>
        </w:rPr>
        <w:t>А.Р.Лурии</w:t>
      </w:r>
      <w:proofErr w:type="spellEnd"/>
      <w:r w:rsidRPr="00596278">
        <w:rPr>
          <w:rFonts w:ascii="Times New Roman" w:hAnsi="Times New Roman"/>
          <w:sz w:val="24"/>
          <w:szCs w:val="24"/>
        </w:rPr>
        <w:t xml:space="preserve"> и А.А Леонтьева о сложной структуре речевой</w:t>
      </w:r>
      <w:proofErr w:type="gramEnd"/>
      <w:r w:rsidRPr="00596278">
        <w:rPr>
          <w:rFonts w:ascii="Times New Roman" w:hAnsi="Times New Roman"/>
          <w:sz w:val="24"/>
          <w:szCs w:val="24"/>
        </w:rPr>
        <w:t xml:space="preserve"> деятельности. Учитывая специфику образовательного процесса в школе-интернате,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С.Я. Рубинштейн, М.С.Певзнер. </w:t>
      </w:r>
    </w:p>
    <w:p w:rsidR="00FC1225" w:rsidRDefault="00FC1225" w:rsidP="00FC1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225" w:rsidRDefault="00FC1225" w:rsidP="00FC1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A62">
        <w:rPr>
          <w:rFonts w:ascii="Times New Roman" w:hAnsi="Times New Roman"/>
          <w:b/>
          <w:sz w:val="24"/>
          <w:szCs w:val="24"/>
        </w:rPr>
        <w:t>3.Место учебного курса в учебном плане</w:t>
      </w:r>
    </w:p>
    <w:p w:rsidR="00FC1225" w:rsidRDefault="00FC1225" w:rsidP="00FC12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225" w:rsidRPr="00596278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Коррекционно-разви</w:t>
      </w:r>
      <w:r>
        <w:rPr>
          <w:rFonts w:ascii="Times New Roman" w:hAnsi="Times New Roman"/>
          <w:sz w:val="24"/>
          <w:szCs w:val="24"/>
        </w:rPr>
        <w:t>вающая область</w:t>
      </w:r>
      <w:r w:rsidRPr="001A0FC3">
        <w:rPr>
          <w:rFonts w:ascii="Times New Roman" w:hAnsi="Times New Roman"/>
          <w:sz w:val="24"/>
          <w:szCs w:val="24"/>
        </w:rPr>
        <w:t xml:space="preserve"> является обязательной частью внеурочной деятельности и представлена фронтальными и индивидуальными коррекционно-развивающими логопедическими занятиями</w:t>
      </w:r>
      <w:proofErr w:type="gramStart"/>
      <w:r w:rsidRPr="001A0FC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596278">
        <w:rPr>
          <w:rFonts w:ascii="Times New Roman" w:hAnsi="Times New Roman"/>
          <w:sz w:val="24"/>
          <w:szCs w:val="24"/>
        </w:rPr>
        <w:t>К</w:t>
      </w:r>
      <w:proofErr w:type="gramEnd"/>
      <w:r w:rsidRPr="00596278">
        <w:rPr>
          <w:rFonts w:ascii="Times New Roman" w:hAnsi="Times New Roman"/>
          <w:sz w:val="24"/>
          <w:szCs w:val="24"/>
        </w:rPr>
        <w:t>оррекция нарушений речи учащихся с интеллектуальной недостаточностью требует организации специальной логопедической работы, поэтому в учебном плане специального коррекционного образовательного учреждения предусмотрены часы логопедических занятий.</w:t>
      </w:r>
    </w:p>
    <w:p w:rsidR="00FC1225" w:rsidRPr="001A0FC3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Периодич</w:t>
      </w:r>
      <w:r>
        <w:rPr>
          <w:rFonts w:ascii="Times New Roman" w:hAnsi="Times New Roman"/>
          <w:sz w:val="24"/>
          <w:szCs w:val="24"/>
        </w:rPr>
        <w:t>ность логопедических занятий 2 раза в неделю.</w:t>
      </w:r>
      <w:r w:rsidRPr="001A0FC3">
        <w:rPr>
          <w:rFonts w:ascii="Times New Roman" w:hAnsi="Times New Roman"/>
          <w:sz w:val="24"/>
          <w:szCs w:val="24"/>
        </w:rPr>
        <w:t xml:space="preserve"> Продолжительность фронтального занятия </w:t>
      </w:r>
      <w:r>
        <w:rPr>
          <w:rFonts w:ascii="Times New Roman" w:hAnsi="Times New Roman"/>
          <w:sz w:val="24"/>
          <w:szCs w:val="24"/>
        </w:rPr>
        <w:t>– 40 минут.</w:t>
      </w:r>
    </w:p>
    <w:p w:rsidR="00FC1225" w:rsidRPr="0061116E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225" w:rsidRPr="0061116E" w:rsidRDefault="00FC1225" w:rsidP="00FC1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16E">
        <w:rPr>
          <w:rFonts w:ascii="Times New Roman" w:hAnsi="Times New Roman"/>
          <w:b/>
          <w:sz w:val="24"/>
          <w:szCs w:val="24"/>
        </w:rPr>
        <w:t>Общие сведения по предмету</w:t>
      </w:r>
    </w:p>
    <w:p w:rsidR="00FC1225" w:rsidRPr="0061116E" w:rsidRDefault="00FC1225" w:rsidP="00FC1225">
      <w:pPr>
        <w:rPr>
          <w:rFonts w:ascii="Times New Roman" w:hAnsi="Times New Roman"/>
          <w:sz w:val="24"/>
          <w:szCs w:val="24"/>
        </w:rPr>
      </w:pPr>
      <w:r w:rsidRPr="0061116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1165"/>
        <w:gridCol w:w="1166"/>
        <w:gridCol w:w="1248"/>
        <w:gridCol w:w="1177"/>
        <w:gridCol w:w="1087"/>
        <w:gridCol w:w="949"/>
      </w:tblGrid>
      <w:tr w:rsidR="00FC1225" w:rsidRPr="0061116E" w:rsidTr="00EC778C">
        <w:trPr>
          <w:trHeight w:val="405"/>
        </w:trPr>
        <w:tc>
          <w:tcPr>
            <w:tcW w:w="134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C1225" w:rsidRPr="0061116E" w:rsidRDefault="00FC1225" w:rsidP="00EC77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1225" w:rsidRPr="0061116E" w:rsidRDefault="00FC1225" w:rsidP="00EC77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shd w:val="clear" w:color="auto" w:fill="auto"/>
          </w:tcPr>
          <w:p w:rsidR="00FC1225" w:rsidRPr="0061116E" w:rsidRDefault="00FC1225" w:rsidP="00EC77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66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48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77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( в неделю)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</w:tr>
      <w:tr w:rsidR="00FC1225" w:rsidRPr="0061116E" w:rsidTr="00EC778C">
        <w:trPr>
          <w:trHeight w:val="135"/>
        </w:trPr>
        <w:tc>
          <w:tcPr>
            <w:tcW w:w="1349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FC1225" w:rsidRPr="0061116E" w:rsidRDefault="00FC1225" w:rsidP="00EC77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gridSpan w:val="4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225" w:rsidRPr="0061116E" w:rsidTr="00EC778C">
        <w:tc>
          <w:tcPr>
            <w:tcW w:w="1349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8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7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FC1225" w:rsidRPr="0061116E" w:rsidRDefault="00FC1225" w:rsidP="00EC77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FC1225" w:rsidRDefault="00FC1225" w:rsidP="00FC122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1225" w:rsidRPr="00337669" w:rsidRDefault="00FC1225" w:rsidP="00FC12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669">
        <w:rPr>
          <w:rFonts w:ascii="Times New Roman" w:hAnsi="Times New Roman"/>
          <w:b/>
          <w:sz w:val="24"/>
          <w:szCs w:val="24"/>
        </w:rPr>
        <w:t>4.Прогнозируемые результаты освоения рабочей программы</w:t>
      </w:r>
    </w:p>
    <w:p w:rsidR="00FC1225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669">
        <w:rPr>
          <w:rFonts w:ascii="Times New Roman" w:hAnsi="Times New Roman"/>
          <w:sz w:val="24"/>
          <w:szCs w:val="24"/>
        </w:rPr>
        <w:t>Обучающиеся в ходе реализации данной программы должны:</w:t>
      </w:r>
    </w:p>
    <w:p w:rsidR="00FC1225" w:rsidRPr="008409F6" w:rsidRDefault="00FC1225" w:rsidP="00FC122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правильно обозначать звуки буквами на письме;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подбирать группы родственных слов;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проверять написание в корне безударных гласных звонких и глухих согласных путем подбора родственных слов;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разбирать слово по составу;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выделять имя существительное и имя прилагательное как части речи;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строить простое распространенное предложение с однородными членами;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связно высказываться устно и письменно </w:t>
      </w:r>
      <w:proofErr w:type="gramStart"/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по плану);</w:t>
      </w:r>
    </w:p>
    <w:p w:rsidR="00FC1225" w:rsidRPr="008409F6" w:rsidRDefault="00FC1225" w:rsidP="00FC122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способы проверки написания гласных и согласных в </w:t>
      </w:r>
      <w:proofErr w:type="gramStart"/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корне слов</w:t>
      </w:r>
      <w:proofErr w:type="gramEnd"/>
      <w:r w:rsidRPr="008409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1225" w:rsidRPr="008409F6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225" w:rsidRPr="00337669" w:rsidRDefault="00FC1225" w:rsidP="00FC12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225" w:rsidRDefault="00FC1225" w:rsidP="00FC122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Содержание учебного курса</w:t>
      </w:r>
    </w:p>
    <w:p w:rsidR="00FC1225" w:rsidRPr="002821AF" w:rsidRDefault="00FC1225" w:rsidP="00FC122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C1225" w:rsidRPr="008409F6" w:rsidRDefault="00FC1225" w:rsidP="00FC1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9F6">
        <w:rPr>
          <w:rFonts w:ascii="Times New Roman" w:hAnsi="Times New Roman"/>
          <w:sz w:val="24"/>
          <w:szCs w:val="24"/>
        </w:rPr>
        <w:t xml:space="preserve">Основной задачей логопедических  занятий в шестом классе является работа над формированием устной и письменной монологической речи, так как именно в связном высказывании проявляется уровень овладения словарным запасом, грамматическим строением, нормами речи в целом. Огромная роль в формировании умения строить связное высказывание принадлежит работе с текстом. Учащиеся анализируют с помощью логопеда содержание прочитанного материала, учатся располагать его в нужной последовательности, выполняют задания по пересказу текста по вопросам, опорным словам и картинкам, предложенному и самостоятельно составленному плану. Устные виды работ необходимо чередовать с </w:t>
      </w:r>
      <w:proofErr w:type="gramStart"/>
      <w:r w:rsidRPr="008409F6">
        <w:rPr>
          <w:rFonts w:ascii="Times New Roman" w:hAnsi="Times New Roman"/>
          <w:sz w:val="24"/>
          <w:szCs w:val="24"/>
        </w:rPr>
        <w:t>письменными</w:t>
      </w:r>
      <w:proofErr w:type="gramEnd"/>
      <w:r w:rsidRPr="008409F6">
        <w:rPr>
          <w:rFonts w:ascii="Times New Roman" w:hAnsi="Times New Roman"/>
          <w:sz w:val="24"/>
          <w:szCs w:val="24"/>
        </w:rPr>
        <w:t>, для определения результатов деятельности и осуществления контроля, исправления недостатков в построении высказываний.</w:t>
      </w:r>
    </w:p>
    <w:p w:rsidR="00FC1225" w:rsidRPr="008409F6" w:rsidRDefault="00FC1225" w:rsidP="00FC12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9F6">
        <w:rPr>
          <w:rFonts w:ascii="Times New Roman" w:hAnsi="Times New Roman"/>
          <w:sz w:val="24"/>
          <w:szCs w:val="24"/>
        </w:rPr>
        <w:t>Повторение раздела грамматики и синтаксиса. Предложения и словосочетания (согласование и управление).</w:t>
      </w:r>
    </w:p>
    <w:p w:rsidR="00FC1225" w:rsidRDefault="00FC1225" w:rsidP="00FC12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9F6">
        <w:rPr>
          <w:rFonts w:ascii="Times New Roman" w:hAnsi="Times New Roman"/>
          <w:sz w:val="24"/>
          <w:szCs w:val="24"/>
        </w:rPr>
        <w:t>Пересказы. Пересказ по вопросам, по опорным словам и предметным картинкам, по данному плану, по составленному плану. Самостоятельный выбор помощи при пересказе. Пересказ к</w:t>
      </w:r>
      <w:r>
        <w:rPr>
          <w:rFonts w:ascii="Times New Roman" w:hAnsi="Times New Roman"/>
          <w:sz w:val="24"/>
          <w:szCs w:val="24"/>
        </w:rPr>
        <w:t>раткий, выборочный, творческий.</w:t>
      </w:r>
    </w:p>
    <w:p w:rsidR="00FC1225" w:rsidRPr="001A0FC3" w:rsidRDefault="00FC1225" w:rsidP="00FC12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Коррекционный курс логопедических занятий</w:t>
      </w:r>
      <w:r w:rsidRPr="001A0FC3">
        <w:rPr>
          <w:rFonts w:ascii="Times New Roman" w:hAnsi="Times New Roman"/>
          <w:sz w:val="24"/>
          <w:szCs w:val="24"/>
        </w:rPr>
        <w:t xml:space="preserve"> содержит </w:t>
      </w:r>
      <w:r w:rsidRPr="001A0FC3">
        <w:rPr>
          <w:rFonts w:ascii="Times New Roman" w:hAnsi="Times New Roman"/>
          <w:b/>
          <w:sz w:val="24"/>
          <w:szCs w:val="24"/>
        </w:rPr>
        <w:t>два основных блока</w:t>
      </w:r>
      <w:r w:rsidRPr="001A0FC3">
        <w:rPr>
          <w:rFonts w:ascii="Times New Roman" w:hAnsi="Times New Roman"/>
          <w:sz w:val="24"/>
          <w:szCs w:val="24"/>
        </w:rPr>
        <w:t>:</w:t>
      </w:r>
    </w:p>
    <w:p w:rsidR="00FC1225" w:rsidRPr="001A0FC3" w:rsidRDefault="00FC1225" w:rsidP="00FC12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диагностика (мониторинг) речевого развития</w:t>
      </w:r>
    </w:p>
    <w:p w:rsidR="00FC1225" w:rsidRPr="001A0FC3" w:rsidRDefault="00FC1225" w:rsidP="00FC12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коррекционная логопедическая работа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0FC3">
        <w:rPr>
          <w:rFonts w:ascii="Times New Roman" w:hAnsi="Times New Roman"/>
          <w:b/>
          <w:sz w:val="24"/>
          <w:szCs w:val="24"/>
        </w:rPr>
        <w:t>Система мониторинга достижений обучающихся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Логопедическое обследование обучающихся проводится 2 раза в течение учебного года (сентябрь - диагностическое, май - итоговое) и направлено на выявление нарушений компонентов речевой системы, их характера, а также глубины и степени выраженности.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0FC3">
        <w:rPr>
          <w:rFonts w:ascii="Times New Roman" w:hAnsi="Times New Roman"/>
          <w:b/>
          <w:bCs/>
          <w:sz w:val="24"/>
          <w:szCs w:val="24"/>
        </w:rPr>
        <w:t>Диагностика учащихся включает:</w:t>
      </w:r>
    </w:p>
    <w:p w:rsidR="00FC1225" w:rsidRPr="001A0FC3" w:rsidRDefault="00FC1225" w:rsidP="00FC122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Изучение условий воспитания и развития ребенка на основе беседы и анализа сопровождающих документов, сбор анамнестических данных.</w:t>
      </w:r>
    </w:p>
    <w:p w:rsidR="00FC1225" w:rsidRPr="001A0FC3" w:rsidRDefault="00FC1225" w:rsidP="00FC12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артикуляционного аппарата и звуковой стороны речи. </w:t>
      </w:r>
    </w:p>
    <w:p w:rsidR="00FC1225" w:rsidRPr="001A0FC3" w:rsidRDefault="00FC1225" w:rsidP="00FC12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Обследование фонематического слуха.</w:t>
      </w:r>
    </w:p>
    <w:p w:rsidR="00FC1225" w:rsidRPr="001A0FC3" w:rsidRDefault="00FC1225" w:rsidP="00FC12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лексического строя речи. </w:t>
      </w:r>
    </w:p>
    <w:p w:rsidR="00FC1225" w:rsidRPr="001A0FC3" w:rsidRDefault="00FC1225" w:rsidP="00FC12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Обследование грамматического строя речи. </w:t>
      </w:r>
    </w:p>
    <w:p w:rsidR="00FC1225" w:rsidRPr="001A0FC3" w:rsidRDefault="00FC1225" w:rsidP="00FC12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Обследование связной речи.</w:t>
      </w:r>
    </w:p>
    <w:p w:rsidR="00FC1225" w:rsidRPr="00AE39C8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В качестве </w:t>
      </w:r>
      <w:r w:rsidRPr="001A0FC3">
        <w:rPr>
          <w:rFonts w:ascii="Times New Roman" w:hAnsi="Times New Roman"/>
          <w:b/>
          <w:sz w:val="24"/>
          <w:szCs w:val="24"/>
        </w:rPr>
        <w:t>инструментария диагностики</w:t>
      </w:r>
      <w:r w:rsidRPr="001A0FC3">
        <w:rPr>
          <w:rFonts w:ascii="Times New Roman" w:hAnsi="Times New Roman"/>
          <w:sz w:val="24"/>
          <w:szCs w:val="24"/>
        </w:rPr>
        <w:t xml:space="preserve"> речевого развития детей используются: </w:t>
      </w:r>
    </w:p>
    <w:p w:rsidR="00FC1225" w:rsidRPr="001A0FC3" w:rsidRDefault="00FC1225" w:rsidP="00FC12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тестовая методика диагностики устной речи </w:t>
      </w:r>
      <w:proofErr w:type="spellStart"/>
      <w:r w:rsidRPr="001A0FC3">
        <w:rPr>
          <w:rFonts w:ascii="Times New Roman" w:hAnsi="Times New Roman"/>
          <w:sz w:val="24"/>
          <w:szCs w:val="24"/>
        </w:rPr>
        <w:t>Т.А.Фотековой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C1225" w:rsidRPr="001A0FC3" w:rsidRDefault="00FC1225" w:rsidP="00FC1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с количественной оценкой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1A0FC3">
        <w:rPr>
          <w:rFonts w:ascii="Times New Roman" w:hAnsi="Times New Roman"/>
          <w:sz w:val="24"/>
          <w:szCs w:val="24"/>
        </w:rPr>
        <w:t>без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количественной оценки результатов</w:t>
      </w:r>
      <w:r>
        <w:rPr>
          <w:rFonts w:ascii="Times New Roman" w:hAnsi="Times New Roman"/>
          <w:sz w:val="24"/>
          <w:szCs w:val="24"/>
        </w:rPr>
        <w:t>, если это необходимо</w:t>
      </w:r>
      <w:r w:rsidRPr="001A0F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C1225" w:rsidRPr="001A0FC3" w:rsidRDefault="00FC1225" w:rsidP="00FC12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</w:t>
      </w:r>
      <w:r>
        <w:rPr>
          <w:rFonts w:ascii="Times New Roman" w:hAnsi="Times New Roman"/>
          <w:sz w:val="24"/>
          <w:szCs w:val="24"/>
        </w:rPr>
        <w:t>дические диктанты;</w:t>
      </w:r>
    </w:p>
    <w:p w:rsidR="00FC1225" w:rsidRPr="00083385" w:rsidRDefault="00FC1225" w:rsidP="00FC12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списывание и по слуху;</w:t>
      </w:r>
    </w:p>
    <w:p w:rsidR="00FC1225" w:rsidRDefault="00FC1225" w:rsidP="00FC12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тексты для провер</w:t>
      </w:r>
      <w:r>
        <w:rPr>
          <w:rFonts w:ascii="Times New Roman" w:hAnsi="Times New Roman"/>
          <w:sz w:val="24"/>
          <w:szCs w:val="24"/>
        </w:rPr>
        <w:t xml:space="preserve">ки техники чтения. </w:t>
      </w:r>
    </w:p>
    <w:p w:rsidR="00FC1225" w:rsidRPr="009E418F" w:rsidRDefault="00FC1225" w:rsidP="00FC1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Ответы ребенка записываются в протокол речевого обследования. Далее оформляется речевая карта, рекомендованная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методическом письме</w:t>
      </w:r>
      <w:r w:rsidRPr="009E418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РФ от 20.06.2002 г. №29/ 2194-6 «Рекомендации по организации логопедической работы в специальном (коррекционном)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учреждении VIII вида», логопедическое представление на каждого ребенка и план индивидуальной коррекционной логопедической работы на один год (для обучающегося с нарушением звукопроизношения).</w:t>
      </w:r>
    </w:p>
    <w:p w:rsidR="00FC1225" w:rsidRPr="001A0FC3" w:rsidRDefault="00FC1225" w:rsidP="00FC1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Результаты диагностического и итогового обследования отражаются в диагности</w:t>
      </w:r>
      <w:r>
        <w:rPr>
          <w:rFonts w:ascii="Times New Roman" w:hAnsi="Times New Roman"/>
          <w:sz w:val="24"/>
          <w:szCs w:val="24"/>
        </w:rPr>
        <w:t>ческих протоколах и речевых профилях ребенка.</w:t>
      </w:r>
    </w:p>
    <w:p w:rsidR="00FC1225" w:rsidRDefault="00FC1225" w:rsidP="00FC12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Промежуточная диагностика не фиксируется в протоколах и проводится с целью </w:t>
      </w:r>
      <w:proofErr w:type="spellStart"/>
      <w:r w:rsidRPr="001A0FC3">
        <w:rPr>
          <w:rFonts w:ascii="Times New Roman" w:hAnsi="Times New Roman"/>
          <w:sz w:val="24"/>
          <w:szCs w:val="24"/>
        </w:rPr>
        <w:t>коррегирования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тематического планирования.</w:t>
      </w:r>
    </w:p>
    <w:p w:rsidR="003E2615" w:rsidRDefault="003E2615"/>
    <w:p w:rsidR="00FF3E06" w:rsidRDefault="00FF3E06"/>
    <w:p w:rsidR="00FF3E06" w:rsidRDefault="00FF3E06"/>
    <w:p w:rsidR="00FF3E06" w:rsidRDefault="00FF3E06"/>
    <w:p w:rsidR="00FF3E06" w:rsidRDefault="00FF3E06"/>
    <w:p w:rsidR="00FF3E06" w:rsidRDefault="00FF3E06"/>
    <w:p w:rsidR="00FF3E06" w:rsidRDefault="00FF3E06"/>
    <w:p w:rsidR="00FF3E06" w:rsidRDefault="00FF3E06"/>
    <w:p w:rsidR="00FF3E06" w:rsidRDefault="00FF3E06" w:rsidP="00FF3E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FF3E06" w:rsidRPr="000A7955" w:rsidRDefault="00FF3E06" w:rsidP="00FF3E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955">
        <w:rPr>
          <w:rFonts w:ascii="Times New Roman" w:hAnsi="Times New Roman"/>
          <w:b/>
          <w:sz w:val="24"/>
          <w:szCs w:val="24"/>
        </w:rPr>
        <w:t>Требования к материально-техническому обеспечению</w:t>
      </w:r>
    </w:p>
    <w:p w:rsidR="00FF3E06" w:rsidRPr="000A7955" w:rsidRDefault="00FF3E06" w:rsidP="00FF3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Реализация Программы предполагает н</w:t>
      </w:r>
      <w:r w:rsidRPr="000A7955">
        <w:rPr>
          <w:rFonts w:ascii="Times New Roman" w:hAnsi="Times New Roman"/>
          <w:sz w:val="24"/>
          <w:szCs w:val="24"/>
        </w:rPr>
        <w:t>аличие специальных условий для занятий:</w:t>
      </w:r>
    </w:p>
    <w:p w:rsidR="00FF3E06" w:rsidRPr="001A0FC3" w:rsidRDefault="00FF3E06" w:rsidP="00FF3E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логопедического кабинета для занятий</w:t>
      </w:r>
      <w:r>
        <w:rPr>
          <w:rFonts w:ascii="Times New Roman" w:hAnsi="Times New Roman"/>
          <w:sz w:val="24"/>
          <w:szCs w:val="24"/>
        </w:rPr>
        <w:t>, оборудованного столами, стульями, доской, настенным зеркалом</w:t>
      </w:r>
      <w:r w:rsidRPr="001A0FC3">
        <w:rPr>
          <w:rFonts w:ascii="Times New Roman" w:hAnsi="Times New Roman"/>
          <w:sz w:val="24"/>
          <w:szCs w:val="24"/>
        </w:rPr>
        <w:t>;</w:t>
      </w:r>
    </w:p>
    <w:p w:rsidR="00FF3E06" w:rsidRPr="001A0FC3" w:rsidRDefault="00FF3E06" w:rsidP="00FF3E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 xml:space="preserve">наглядных </w:t>
      </w:r>
      <w:proofErr w:type="spellStart"/>
      <w:r w:rsidRPr="001A0FC3">
        <w:rPr>
          <w:rFonts w:ascii="Times New Roman" w:hAnsi="Times New Roman"/>
          <w:sz w:val="24"/>
          <w:szCs w:val="24"/>
        </w:rPr>
        <w:t>пособий</w:t>
      </w:r>
      <w:r w:rsidRPr="00917D51">
        <w:rPr>
          <w:rFonts w:ascii="Times New Roman" w:hAnsi="Times New Roman"/>
          <w:sz w:val="24"/>
          <w:szCs w:val="24"/>
        </w:rPr>
        <w:t>по</w:t>
      </w:r>
      <w:proofErr w:type="spellEnd"/>
      <w:r w:rsidRPr="00917D51">
        <w:rPr>
          <w:rFonts w:ascii="Times New Roman" w:hAnsi="Times New Roman"/>
          <w:sz w:val="24"/>
          <w:szCs w:val="24"/>
        </w:rPr>
        <w:t xml:space="preserve"> развитию речи и неречевых процессов</w:t>
      </w:r>
      <w:r w:rsidRPr="001A0FC3">
        <w:rPr>
          <w:rFonts w:ascii="Times New Roman" w:hAnsi="Times New Roman"/>
          <w:sz w:val="24"/>
          <w:szCs w:val="24"/>
        </w:rPr>
        <w:t>;</w:t>
      </w:r>
    </w:p>
    <w:p w:rsidR="00FF3E06" w:rsidRPr="001A0FC3" w:rsidRDefault="00FF3E06" w:rsidP="00FF3E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дидактического материала;</w:t>
      </w:r>
    </w:p>
    <w:p w:rsidR="00FF3E06" w:rsidRPr="001A0FC3" w:rsidRDefault="00FF3E06" w:rsidP="00FF3E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учебной литературы;</w:t>
      </w:r>
    </w:p>
    <w:p w:rsidR="00FF3E06" w:rsidRPr="001A0FC3" w:rsidRDefault="00FF3E06" w:rsidP="00FF3E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индивидуальных </w:t>
      </w:r>
      <w:r w:rsidRPr="001A0FC3">
        <w:rPr>
          <w:rFonts w:ascii="Times New Roman" w:hAnsi="Times New Roman"/>
          <w:sz w:val="24"/>
          <w:szCs w:val="24"/>
        </w:rPr>
        <w:t>зеркал;</w:t>
      </w:r>
    </w:p>
    <w:p w:rsidR="00FF3E06" w:rsidRPr="006A0594" w:rsidRDefault="00FF3E06" w:rsidP="00FF3E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FC3">
        <w:rPr>
          <w:rFonts w:ascii="Times New Roman" w:hAnsi="Times New Roman"/>
          <w:sz w:val="24"/>
          <w:szCs w:val="24"/>
        </w:rPr>
        <w:t>средств ИКТ</w:t>
      </w:r>
      <w:r>
        <w:rPr>
          <w:rFonts w:ascii="Times New Roman" w:hAnsi="Times New Roman"/>
          <w:sz w:val="24"/>
          <w:szCs w:val="24"/>
        </w:rPr>
        <w:t>.</w:t>
      </w:r>
    </w:p>
    <w:p w:rsidR="00FF3E06" w:rsidRPr="00B663DA" w:rsidRDefault="00FF3E06" w:rsidP="00FF3E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</w:t>
      </w:r>
      <w:r w:rsidRPr="00B663DA">
        <w:rPr>
          <w:rFonts w:ascii="Times New Roman" w:hAnsi="Times New Roman"/>
          <w:b/>
          <w:sz w:val="24"/>
          <w:szCs w:val="24"/>
        </w:rPr>
        <w:t xml:space="preserve"> обеспечение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</w:t>
      </w:r>
      <w:r>
        <w:rPr>
          <w:rFonts w:ascii="Times New Roman" w:hAnsi="Times New Roman"/>
          <w:sz w:val="24"/>
          <w:szCs w:val="24"/>
        </w:rPr>
        <w:t>ачальных классов. М., 2003</w:t>
      </w:r>
      <w:r w:rsidRPr="001A0FC3">
        <w:rPr>
          <w:rFonts w:ascii="Times New Roman" w:hAnsi="Times New Roman"/>
          <w:sz w:val="24"/>
          <w:szCs w:val="24"/>
        </w:rPr>
        <w:t>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0FC3">
        <w:rPr>
          <w:rFonts w:ascii="Times New Roman" w:hAnsi="Times New Roman"/>
          <w:sz w:val="24"/>
          <w:szCs w:val="24"/>
        </w:rPr>
        <w:t>Лалаева</w:t>
      </w:r>
      <w:proofErr w:type="spellEnd"/>
      <w:r w:rsidRPr="001A0FC3">
        <w:rPr>
          <w:rFonts w:ascii="Times New Roman" w:hAnsi="Times New Roman"/>
          <w:sz w:val="24"/>
          <w:szCs w:val="24"/>
        </w:rPr>
        <w:t xml:space="preserve"> Р.И. Логопедическая работа в коррекционных классах. М., 2001 г.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 w:rsidRPr="00BB7464">
        <w:rPr>
          <w:rFonts w:ascii="Times New Roman" w:hAnsi="Times New Roman"/>
          <w:sz w:val="24"/>
          <w:szCs w:val="24"/>
        </w:rPr>
        <w:t>оптическойдисграфии</w:t>
      </w:r>
      <w:proofErr w:type="spellEnd"/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hAnsi="Times New Roman"/>
          <w:sz w:val="24"/>
          <w:szCs w:val="24"/>
        </w:rPr>
        <w:t>акустической</w:t>
      </w:r>
      <w:r w:rsidRPr="00BB7464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>
        <w:rPr>
          <w:rFonts w:ascii="Times New Roman" w:hAnsi="Times New Roman"/>
          <w:sz w:val="24"/>
          <w:szCs w:val="24"/>
        </w:rPr>
        <w:t>аграмматической</w:t>
      </w:r>
      <w:r w:rsidRPr="00BB7464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BB7464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 w:rsidRPr="00BB7464">
        <w:rPr>
          <w:rFonts w:ascii="Times New Roman" w:hAnsi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основе нарушения языкового анализа и синтеза</w:t>
      </w:r>
      <w:r w:rsidRPr="00BB7464">
        <w:rPr>
          <w:rFonts w:ascii="Times New Roman" w:hAnsi="Times New Roman"/>
          <w:sz w:val="24"/>
          <w:szCs w:val="24"/>
        </w:rPr>
        <w:t>. Конспекты занятий с младшими школьниками — М.: Издательство «ГНОМ и Д», 2006</w:t>
      </w:r>
      <w:r>
        <w:rPr>
          <w:rFonts w:ascii="Times New Roman" w:hAnsi="Times New Roman"/>
          <w:sz w:val="24"/>
          <w:szCs w:val="24"/>
        </w:rPr>
        <w:t>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 Нарушения письменной речи и их преодоление у младших школьников. М.,1997.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Н.Г. Логопедические занятия по развитию связной речи младших школьников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.,2013.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Елецкая О.В., Горбачевская Н.Ю. логопедическая помощь школьникам с нарушениями письменной речи. Санкт-Петербург 2006.</w:t>
      </w:r>
    </w:p>
    <w:p w:rsidR="00FF3E06" w:rsidRPr="00AF2DC2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для детей с ОВЗ </w:t>
      </w:r>
      <w:r w:rsidRPr="00AF2DC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AF2DC2">
        <w:rPr>
          <w:rFonts w:ascii="Times New Roman" w:hAnsi="Times New Roman"/>
          <w:sz w:val="24"/>
          <w:szCs w:val="24"/>
        </w:rPr>
        <w:t>]https://минобрнауки</w:t>
      </w:r>
      <w:proofErr w:type="gramStart"/>
      <w:r w:rsidRPr="00AF2DC2">
        <w:rPr>
          <w:rFonts w:ascii="Times New Roman" w:hAnsi="Times New Roman"/>
          <w:sz w:val="24"/>
          <w:szCs w:val="24"/>
        </w:rPr>
        <w:t>.р</w:t>
      </w:r>
      <w:proofErr w:type="gramEnd"/>
      <w:r w:rsidRPr="00AF2DC2">
        <w:rPr>
          <w:rFonts w:ascii="Times New Roman" w:hAnsi="Times New Roman"/>
          <w:sz w:val="24"/>
          <w:szCs w:val="24"/>
        </w:rPr>
        <w:t>ф</w:t>
      </w:r>
    </w:p>
    <w:p w:rsidR="00FF3E06" w:rsidRDefault="00FF3E06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FF3E06" w:rsidRDefault="00E33DB4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F3E06" w:rsidRPr="00F85A2A">
          <w:rPr>
            <w:rStyle w:val="a4"/>
            <w:rFonts w:ascii="Times New Roman" w:hAnsi="Times New Roman"/>
            <w:sz w:val="24"/>
            <w:szCs w:val="24"/>
          </w:rPr>
          <w:t>https://infourok.ru</w:t>
        </w:r>
      </w:hyperlink>
    </w:p>
    <w:p w:rsidR="00FF3E06" w:rsidRDefault="00E33DB4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F3E06" w:rsidRPr="00F85A2A">
          <w:rPr>
            <w:rStyle w:val="a4"/>
            <w:rFonts w:ascii="Times New Roman" w:hAnsi="Times New Roman"/>
            <w:sz w:val="24"/>
            <w:szCs w:val="24"/>
          </w:rPr>
          <w:t>https://www.logoped.ru</w:t>
        </w:r>
      </w:hyperlink>
    </w:p>
    <w:p w:rsidR="00FF3E06" w:rsidRDefault="00E33DB4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F3E06" w:rsidRPr="00F85A2A">
          <w:rPr>
            <w:rStyle w:val="a4"/>
            <w:rFonts w:ascii="Times New Roman" w:hAnsi="Times New Roman"/>
            <w:sz w:val="24"/>
            <w:szCs w:val="24"/>
          </w:rPr>
          <w:t>https://nsportal.ru</w:t>
        </w:r>
      </w:hyperlink>
    </w:p>
    <w:p w:rsidR="00FF3E06" w:rsidRDefault="00E33DB4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F3E06" w:rsidRPr="00F85A2A">
          <w:rPr>
            <w:rStyle w:val="a4"/>
            <w:rFonts w:ascii="Times New Roman" w:hAnsi="Times New Roman"/>
            <w:sz w:val="24"/>
            <w:szCs w:val="24"/>
          </w:rPr>
          <w:t>https://минобрнауки.рф</w:t>
        </w:r>
      </w:hyperlink>
    </w:p>
    <w:p w:rsidR="00FF3E06" w:rsidRDefault="00E33DB4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F3E06" w:rsidRPr="00F85A2A">
          <w:rPr>
            <w:rStyle w:val="a4"/>
            <w:rFonts w:ascii="Times New Roman" w:hAnsi="Times New Roman"/>
            <w:sz w:val="24"/>
            <w:szCs w:val="24"/>
          </w:rPr>
          <w:t>http://www.pedlib.ru/</w:t>
        </w:r>
      </w:hyperlink>
    </w:p>
    <w:p w:rsidR="00FF3E06" w:rsidRDefault="00E33DB4" w:rsidP="00FF3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F3E06" w:rsidRPr="00F85A2A">
          <w:rPr>
            <w:rStyle w:val="a4"/>
            <w:rFonts w:ascii="Times New Roman" w:hAnsi="Times New Roman"/>
            <w:sz w:val="24"/>
            <w:szCs w:val="24"/>
          </w:rPr>
          <w:t>http://festival.1september.ru/</w:t>
        </w:r>
      </w:hyperlink>
    </w:p>
    <w:p w:rsidR="00FF3E06" w:rsidRDefault="00FF3E06"/>
    <w:p w:rsidR="00FF3E06" w:rsidRDefault="00FF3E06"/>
    <w:p w:rsidR="00FF3E06" w:rsidRDefault="00FF3E06"/>
    <w:p w:rsidR="00FF3E06" w:rsidRDefault="00FF3E06"/>
    <w:p w:rsidR="00FF3E06" w:rsidRDefault="00FF3E06"/>
    <w:p w:rsidR="00FF3E06" w:rsidRDefault="00FF3E06"/>
    <w:sectPr w:rsidR="00FF3E06" w:rsidSect="00E3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D3B"/>
    <w:multiLevelType w:val="hybridMultilevel"/>
    <w:tmpl w:val="C4BC1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92585"/>
    <w:multiLevelType w:val="hybridMultilevel"/>
    <w:tmpl w:val="53B0EED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BF360A"/>
    <w:multiLevelType w:val="hybridMultilevel"/>
    <w:tmpl w:val="9D402B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E879AA"/>
    <w:multiLevelType w:val="hybridMultilevel"/>
    <w:tmpl w:val="D572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47DB5"/>
    <w:multiLevelType w:val="hybridMultilevel"/>
    <w:tmpl w:val="D17C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53453"/>
    <w:multiLevelType w:val="hybridMultilevel"/>
    <w:tmpl w:val="054482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E0EF9"/>
    <w:multiLevelType w:val="hybridMultilevel"/>
    <w:tmpl w:val="55644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189E64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7A4A094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B4E09"/>
    <w:multiLevelType w:val="hybridMultilevel"/>
    <w:tmpl w:val="0FFA2EC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7E4D2AAE"/>
    <w:multiLevelType w:val="hybridMultilevel"/>
    <w:tmpl w:val="A1D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70529"/>
    <w:rsid w:val="00370529"/>
    <w:rsid w:val="003E2615"/>
    <w:rsid w:val="00860AFF"/>
    <w:rsid w:val="008D0D54"/>
    <w:rsid w:val="00E33DB4"/>
    <w:rsid w:val="00FC1225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E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ope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0;&#1085;&#1086;&#1073;&#1088;&#1085;&#1072;&#1091;&#1082;&#1080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Pc-16</cp:lastModifiedBy>
  <cp:revision>5</cp:revision>
  <dcterms:created xsi:type="dcterms:W3CDTF">2020-09-23T16:45:00Z</dcterms:created>
  <dcterms:modified xsi:type="dcterms:W3CDTF">2006-12-31T20:43:00Z</dcterms:modified>
</cp:coreProperties>
</file>