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27" w:rsidRDefault="00461327" w:rsidP="004613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461327" w:rsidSect="004613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250568" cy="6254496"/>
            <wp:effectExtent l="19050" t="0" r="7732" b="0"/>
            <wp:docPr id="1" name="Рисунок 1" descr="C:\Documents and Settings\психолог\Рабочий стол\2020-2021\САЙТ-титуль\Насибуллин Ф.Г\Физ-ра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Рабочий стол\2020-2021\САЙТ-титуль\Насибуллин Ф.Г\Физ-ра-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5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327" w:rsidRDefault="00461327" w:rsidP="004613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6B8C" w:rsidRDefault="00E421BE" w:rsidP="00446B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  записка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421BE" w:rsidRPr="00971AAA" w:rsidRDefault="00E421BE" w:rsidP="00446B8C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рабочая программа по предмету «физическая культура» составлена на основе программы для обучения детей специальных (коррекционных) образовательных учреждений VIII вида </w:t>
      </w:r>
      <w:r w:rsidR="009F5092">
        <w:rPr>
          <w:rFonts w:ascii="Times New Roman" w:eastAsia="Times New Roman" w:hAnsi="Times New Roman" w:cs="Times New Roman"/>
          <w:color w:val="000000"/>
          <w:sz w:val="28"/>
          <w:szCs w:val="28"/>
        </w:rPr>
        <w:t>для 6</w:t>
      </w: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кл. под редакцией В.В. Воронковой, Москва «Просвещение»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971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 в коррекционном образовательном учреждении VIII вида является составной частью всей системы работы с детьми, имеющими ограниченные возможности здоровья.</w:t>
      </w:r>
    </w:p>
    <w:p w:rsidR="00E421BE" w:rsidRDefault="00E421BE" w:rsidP="00446B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компенсация нарушений физического развития;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возможностей в процессе обучения;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 развитие и совершенствование двигательных умений и навыков;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учащихся основных физических качеств, привитие устойчивого отношения к занятиям по физкультуре;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здоровья, содействие нормальному физическому развитию.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индивидуализация и дифференциация процесса обучения;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направленность обучения;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оптимистическая перспектива;</w:t>
      </w:r>
    </w:p>
    <w:p w:rsidR="00E421BE" w:rsidRPr="00971AAA" w:rsidRDefault="00E421BE" w:rsidP="00446B8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71AA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комплексность обучения на основе прогрессивных психолого-педагогических и психолого-физиологических теорий.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AA">
        <w:rPr>
          <w:rFonts w:ascii="Times New Roman" w:eastAsia="Times New Roman" w:hAnsi="Times New Roman" w:cs="Times New Roman"/>
          <w:sz w:val="28"/>
          <w:szCs w:val="28"/>
        </w:rPr>
        <w:t>Физическая культура в специальном (коррекционном)  образовательном учреждении VIII вида является составной частью всей системы работы с умственно отсталыми учащимися.</w:t>
      </w:r>
    </w:p>
    <w:p w:rsidR="00E421BE" w:rsidRDefault="00E421BE" w:rsidP="00446B8C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 w:rsidRPr="00E51B39"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содействовать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всестороннему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развитию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NewRomanPSMT" w:eastAsia="TimesNewRomanPSMT" w:hAnsi="TimesNewRomanPSMT" w:cs="TimesNewRomanPSMT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школьника</w:t>
      </w:r>
      <w:r>
        <w:rPr>
          <w:rFonts w:ascii="TimesNewRomanPSMT" w:eastAsia="TimesNewRomanPSMT" w:hAnsi="TimesNewRomanPSMT" w:cs="TimesNewRomanPSMT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E421BE" w:rsidRDefault="00E421BE" w:rsidP="00446B8C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b/>
          <w:sz w:val="21"/>
        </w:rPr>
      </w:pPr>
    </w:p>
    <w:p w:rsidR="00E421BE" w:rsidRPr="00E51B39" w:rsidRDefault="00E421BE" w:rsidP="00446B8C">
      <w:pPr>
        <w:spacing w:after="0"/>
        <w:ind w:left="70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Pr="00E51B39"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E421BE" w:rsidRDefault="00E421BE" w:rsidP="00446B8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укреплять здоровье и закаливать организм, формировать правильную осанку; </w:t>
      </w:r>
    </w:p>
    <w:p w:rsidR="00E421BE" w:rsidRDefault="00E421BE" w:rsidP="00446B8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и совершенствовать двигательные умения и навыки прикладного характера;</w:t>
      </w:r>
    </w:p>
    <w:p w:rsidR="00E421BE" w:rsidRDefault="00E421BE" w:rsidP="00446B8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развивать двигательные качества (силу, быстроту, выносливость, ловкость и т.д.); </w:t>
      </w:r>
    </w:p>
    <w:p w:rsidR="00E421BE" w:rsidRDefault="00E421BE" w:rsidP="00446B8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коррекция и компенсация нарушений физического развития и психомоторики);</w:t>
      </w:r>
    </w:p>
    <w:p w:rsidR="00E421BE" w:rsidRDefault="00E421BE" w:rsidP="00446B8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иметь представления об основных видах спорта, соревнованиях, снарядах и инвентаре, соблюдать правила техники безопасности во время занятий, оказывать первую помощь при травмах;</w:t>
      </w:r>
    </w:p>
    <w:p w:rsidR="00E421BE" w:rsidRDefault="00E421BE" w:rsidP="00446B8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и воспитывать гигиенические навыки при выполнении физических упражнений;</w:t>
      </w:r>
    </w:p>
    <w:p w:rsidR="00E421BE" w:rsidRDefault="00E421BE" w:rsidP="00446B8C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инициативность, самостоятельность, взаимопомощь, дисциплинированность, чувства ответственности, индивидуальные психические черты и особенностей в общении и коллективном взаимодействии.</w:t>
      </w:r>
    </w:p>
    <w:p w:rsidR="00E421BE" w:rsidRPr="00B5409C" w:rsidRDefault="00E421BE" w:rsidP="00446B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 w:rsidRPr="00B5409C">
        <w:rPr>
          <w:rFonts w:ascii="Times New Roman" w:eastAsia="Times New Roman" w:hAnsi="Times New Roman" w:cs="Times New Roman"/>
          <w:b/>
          <w:sz w:val="28"/>
        </w:rPr>
        <w:t>Сроки реализации программы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курса Физическая культура  рассчитана на 5 лет.</w:t>
      </w:r>
    </w:p>
    <w:p w:rsidR="00E421BE" w:rsidRDefault="009F5092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6</w:t>
      </w:r>
      <w:r w:rsidR="00E421BE">
        <w:rPr>
          <w:rFonts w:ascii="Times New Roman" w:eastAsia="Times New Roman" w:hAnsi="Times New Roman" w:cs="Times New Roman"/>
          <w:sz w:val="28"/>
        </w:rPr>
        <w:t xml:space="preserve"> классе по 3 часа  в неделю, 102 часа в год.</w:t>
      </w:r>
    </w:p>
    <w:p w:rsidR="00E421BE" w:rsidRDefault="00E421BE" w:rsidP="00446B8C">
      <w:pPr>
        <w:spacing w:after="0"/>
        <w:ind w:left="900" w:firstLine="516"/>
        <w:jc w:val="both"/>
        <w:rPr>
          <w:rFonts w:ascii="Times New Roman" w:eastAsia="Times New Roman" w:hAnsi="Times New Roman" w:cs="Times New Roman"/>
          <w:b/>
          <w:sz w:val="21"/>
        </w:rPr>
      </w:pPr>
      <w:r w:rsidRPr="00B5409C">
        <w:rPr>
          <w:rFonts w:ascii="Times New Roman" w:eastAsia="Times New Roman" w:hAnsi="Times New Roman" w:cs="Times New Roman"/>
          <w:b/>
          <w:sz w:val="28"/>
        </w:rPr>
        <w:t>Основные принципы отбора материала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Pr="00B5409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1"/>
        </w:rPr>
        <w:t xml:space="preserve">            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образовательно-познавательной направленности   знакомит с учебными знаниями,  обучает навыкам и умениям по организации и проведению самостоятельных занятий, с использованием ранее разученного учебного материала; 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образовательно-предметной направленности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используется  для  формирования обучения  практическому материалу разделов гимнастики, легкой атлетики, подвижных игр, лыжной подготовки;  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образовательно-тренировочной направленности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используется для преимущественного развития физических качеств и решение соответствующих задач на этих уроках, 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</w:t>
      </w:r>
      <w:r>
        <w:rPr>
          <w:rFonts w:ascii="Times New Roman" w:eastAsia="Times New Roman" w:hAnsi="Times New Roman" w:cs="Times New Roman"/>
          <w:b/>
          <w:caps/>
          <w:sz w:val="28"/>
        </w:rPr>
        <w:t xml:space="preserve">  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B5409C">
        <w:rPr>
          <w:rFonts w:ascii="Times New Roman" w:eastAsia="Times New Roman" w:hAnsi="Times New Roman" w:cs="Times New Roman"/>
          <w:sz w:val="28"/>
          <w:shd w:val="clear" w:color="auto" w:fill="FFFFFF"/>
        </w:rPr>
        <w:t>В  программе предусмотрены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современные образовательные технологии: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- здоровьесберегающие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личностно-ориентированное и дифференцированное обучение -  применение  тестов и заданий с учетом уровня физической подготовленности и группы здоровья. 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информационно-коммуникационные технологии.</w:t>
      </w:r>
    </w:p>
    <w:p w:rsidR="00E421BE" w:rsidRPr="00B5409C" w:rsidRDefault="00E421BE" w:rsidP="00446B8C">
      <w:pPr>
        <w:spacing w:after="0"/>
        <w:ind w:left="900"/>
        <w:jc w:val="both"/>
        <w:rPr>
          <w:rFonts w:ascii="Times New Roman" w:eastAsia="Times New Roman" w:hAnsi="Times New Roman" w:cs="Times New Roman"/>
          <w:b/>
          <w:sz w:val="21"/>
        </w:rPr>
      </w:pPr>
      <w:r w:rsidRPr="00B5409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Pr="00B5409C">
        <w:rPr>
          <w:rFonts w:ascii="Times New Roman" w:eastAsia="Times New Roman" w:hAnsi="Times New Roman" w:cs="Times New Roman"/>
          <w:b/>
          <w:sz w:val="28"/>
        </w:rPr>
        <w:t>Общая характеристика учебного процесса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методы и формы обучения: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словесный метод (объяснение, указания, команда, убеждение); 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наглядный метод (демонстрация, наглядные пособия,  и т.д.);</w:t>
      </w:r>
    </w:p>
    <w:p w:rsidR="00E421BE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метод разучивания нового материала (в целом и по частям);</w:t>
      </w:r>
    </w:p>
    <w:p w:rsidR="00E421BE" w:rsidRDefault="00E421BE" w:rsidP="00446B8C">
      <w:pPr>
        <w:spacing w:after="0"/>
        <w:ind w:firstLine="6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методы развития двигательных качеств (повторный, равномерный, соревновательный).       </w:t>
      </w:r>
    </w:p>
    <w:p w:rsidR="00E421BE" w:rsidRDefault="00E421BE" w:rsidP="00446B8C">
      <w:pPr>
        <w:tabs>
          <w:tab w:val="left" w:pos="643"/>
        </w:tabs>
        <w:spacing w:after="0"/>
        <w:ind w:left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Групповые, игровые, фронтальная, индивидуальная формы работы.</w:t>
      </w:r>
    </w:p>
    <w:p w:rsidR="00E421BE" w:rsidRDefault="00E421BE" w:rsidP="00446B8C">
      <w:pPr>
        <w:tabs>
          <w:tab w:val="left" w:pos="643"/>
        </w:tabs>
        <w:spacing w:after="0"/>
        <w:ind w:left="6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Самостоятельные занятия.</w:t>
      </w:r>
    </w:p>
    <w:p w:rsidR="00E421BE" w:rsidRDefault="00E421BE" w:rsidP="00446B8C">
      <w:pPr>
        <w:spacing w:after="0"/>
        <w:ind w:firstLine="64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 прохождении каждого раздела программы предусматриваются задания, требующие применения сформированных навыков и умений в более сложных ситуациях (соревнования, смена мест проведения занятий, увеличение или уменьшение комплексов упражнений).</w:t>
      </w:r>
    </w:p>
    <w:p w:rsidR="00E421BE" w:rsidRDefault="00E421BE" w:rsidP="00446B8C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Обязательным является контроль над уровнем фи</w:t>
      </w: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зического развития и двигательной активностью учащихся (ДА). По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мере прохождения учебного материала проводятся проверочные испытания по определенным видам упражнений. Тесты проводятся 2 раза в год: в сентябре-мае (избирательно). Полученные данные обрабатываются, сопоставляются с показателями физического развития, вписываются в специально отведенный журнал учета двигательной активности и физического развития. На основе этих данных совместно с врачом школы определяются физкультурные группы.</w:t>
      </w:r>
    </w:p>
    <w:p w:rsidR="00E421BE" w:rsidRDefault="00E421BE" w:rsidP="00446B8C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Успеваемость по предмету «Физическая культура» в </w:t>
      </w:r>
      <w:r w:rsidR="009F5092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классе специальной коррекционной школы определяется отношением ученика к занятиям, степенью сформированности учебных умений и навыков с учетом индивидуальных возможностей.  </w:t>
      </w:r>
    </w:p>
    <w:p w:rsidR="00E421BE" w:rsidRDefault="00E421BE" w:rsidP="00446B8C">
      <w:pPr>
        <w:tabs>
          <w:tab w:val="left" w:pos="294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основе обучения физическими упражнениями просматриваются следующие принципы:</w:t>
      </w:r>
    </w:p>
    <w:p w:rsidR="00E421BE" w:rsidRDefault="00E421BE" w:rsidP="00446B8C">
      <w:pPr>
        <w:tabs>
          <w:tab w:val="left" w:pos="294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индивидуализация и дифференциация процесса обучения;</w:t>
      </w:r>
    </w:p>
    <w:p w:rsidR="00E421BE" w:rsidRDefault="00E421BE" w:rsidP="00446B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коррекционная направленность обучения;</w:t>
      </w:r>
    </w:p>
    <w:p w:rsidR="00E421BE" w:rsidRDefault="00E421BE" w:rsidP="00446B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оптимистическая перспектива;</w:t>
      </w:r>
    </w:p>
    <w:p w:rsidR="00E421BE" w:rsidRDefault="00E421BE" w:rsidP="00446B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- комплексность обучения на основе прогрессивных психолого-педагогических и психолого-физиологических теорий.</w:t>
      </w:r>
    </w:p>
    <w:p w:rsidR="00E421BE" w:rsidRPr="00D34A23" w:rsidRDefault="00E421BE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Уроки физического воспитания направлены, в первую очередь, на развитие и совершенствование движения детей и, по возможности, проводятся в сентябре – октябре, мае на свежем воздухе. На уроках используются нетрадиционные формы изучения программного материала, различные подвижные и ролевые  игры  и игровые ситуации,  которые имеют большое значение для укрепления здоровья детей, стимуляции интереса к занятиям.</w:t>
      </w:r>
    </w:p>
    <w:p w:rsidR="00E421BE" w:rsidRDefault="00E421BE" w:rsidP="00446B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Учебно-тематическое планирование.</w:t>
      </w:r>
    </w:p>
    <w:p w:rsidR="00E421BE" w:rsidRPr="0019162E" w:rsidRDefault="00E421BE" w:rsidP="00446B8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 </w:t>
      </w:r>
    </w:p>
    <w:p w:rsidR="00E421BE" w:rsidRDefault="00E421BE" w:rsidP="00446B8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E421BE" w:rsidRPr="00B5409C" w:rsidRDefault="00E421BE" w:rsidP="00446B8C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5409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Распределение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</w:t>
      </w:r>
      <w:r w:rsidRPr="00B5409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чебного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</w:t>
      </w:r>
      <w:r w:rsidRPr="00B5409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атериала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 р</w:t>
      </w:r>
      <w:r w:rsidRPr="00B5409C">
        <w:rPr>
          <w:rFonts w:ascii="Times New Roman" w:eastAsia="Times New Roman" w:hAnsi="Times New Roman" w:cs="Times New Roman"/>
          <w:b/>
          <w:color w:val="000000"/>
          <w:sz w:val="28"/>
        </w:rPr>
        <w:t>азделам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tbl>
      <w:tblPr>
        <w:tblW w:w="9073" w:type="dxa"/>
        <w:tblInd w:w="-102" w:type="dxa"/>
        <w:tblCellMar>
          <w:left w:w="10" w:type="dxa"/>
          <w:right w:w="10" w:type="dxa"/>
        </w:tblCellMar>
        <w:tblLook w:val="0000"/>
      </w:tblPr>
      <w:tblGrid>
        <w:gridCol w:w="702"/>
        <w:gridCol w:w="4685"/>
        <w:gridCol w:w="3686"/>
      </w:tblGrid>
      <w:tr w:rsidR="00E421BE" w:rsidRPr="00B5409C" w:rsidTr="003B01B0">
        <w:trPr>
          <w:trHeight w:val="49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ind w:right="5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Вид программного материала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</w:tr>
      <w:tr w:rsidR="00E421BE" w:rsidRPr="00B5409C" w:rsidTr="003B01B0">
        <w:trPr>
          <w:trHeight w:val="64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ind w:right="5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ind w:right="5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9F5092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E421BE"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</w:t>
            </w:r>
          </w:p>
        </w:tc>
      </w:tr>
      <w:tr w:rsidR="00E421BE" w:rsidRPr="00B5409C" w:rsidTr="003B01B0">
        <w:trPr>
          <w:trHeight w:val="49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Базовая часть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102</w:t>
            </w:r>
          </w:p>
        </w:tc>
      </w:tr>
      <w:tr w:rsidR="00E421BE" w:rsidRPr="00B5409C" w:rsidTr="003B01B0">
        <w:trPr>
          <w:trHeight w:val="62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Основы знаний о физической культуре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процессе урока</w:t>
            </w:r>
          </w:p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BE" w:rsidRPr="00B5409C" w:rsidTr="003B01B0">
        <w:trPr>
          <w:trHeight w:val="49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Спортивные игры и подвижные игры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</w:tr>
      <w:tr w:rsidR="00E421BE" w:rsidRPr="00B5409C" w:rsidTr="003B01B0">
        <w:trPr>
          <w:trHeight w:val="50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Гимнастика с элементами акробатики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421BE" w:rsidRPr="00B5409C" w:rsidTr="003B01B0">
        <w:trPr>
          <w:trHeight w:val="49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Легкая атлетика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421BE" w:rsidRPr="00B5409C" w:rsidTr="003B01B0">
        <w:trPr>
          <w:trHeight w:val="49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Лыжная подготовка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421BE" w:rsidRPr="00B5409C" w:rsidTr="003B01B0">
        <w:trPr>
          <w:trHeight w:val="49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421BE" w:rsidRPr="00B5409C" w:rsidRDefault="00E421BE" w:rsidP="003B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102</w:t>
            </w:r>
          </w:p>
        </w:tc>
      </w:tr>
    </w:tbl>
    <w:p w:rsidR="00900568" w:rsidRDefault="00900568" w:rsidP="009005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6B8C" w:rsidRDefault="00446B8C" w:rsidP="009005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6B8C" w:rsidRDefault="00446B8C" w:rsidP="009005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6B8C" w:rsidRDefault="00446B8C" w:rsidP="009005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46B8C" w:rsidRDefault="00446B8C" w:rsidP="009005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0568" w:rsidRDefault="00900568" w:rsidP="00446B8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рабочей программы</w:t>
      </w:r>
    </w:p>
    <w:p w:rsidR="006000D2" w:rsidRDefault="006000D2" w:rsidP="00446B8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6  класс </w:t>
      </w:r>
    </w:p>
    <w:p w:rsidR="006000D2" w:rsidRDefault="006000D2" w:rsidP="00446B8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</w:rPr>
        <w:t>Основы знаний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: Основные части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</w:rPr>
        <w:t>тела. Как укреплять свои кости и мышцы.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Что такое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двигательный режим.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Правила безопасности при выполнении физических упражнений. История Олимпийских игр.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Гимнастика и акробатика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Строевые упражнения.</w:t>
      </w:r>
      <w:r>
        <w:rPr>
          <w:rFonts w:ascii="Times New Roman" w:eastAsia="Times New Roman" w:hAnsi="Times New Roman" w:cs="Times New Roman"/>
          <w:sz w:val="28"/>
        </w:rPr>
        <w:t xml:space="preserve"> Перестроение из одной шеренги в  две. Размыкание на вытянутые руки на месте (повторение) и в движении. Размыкание вправо, влево, от середины приставными шагами на интервал руки в стороны. Выполнение команд: «Шире шаг!». «Короче шаг!». Повороты кругом. Ходьба по диагонали.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Общеразвивающие и корригирующие упражнения без  предметов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упражнения на осанку;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дыхательные  упражнения;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упражнения в  расслаблении мышц: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основные положения движения головы, конечностей, туловища: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Общеразвивающие и корригирующие упражнения с предметами, на снарядах: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гимнастическими палками;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большими обручами;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малыми мячами;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набивными мячами;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упражнения на гимнастической скамейке.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Упражнения на  гимнастической стенке: </w:t>
      </w:r>
      <w:r>
        <w:rPr>
          <w:rFonts w:ascii="Times New Roman" w:eastAsia="Times New Roman" w:hAnsi="Times New Roman" w:cs="Times New Roman"/>
          <w:sz w:val="28"/>
        </w:rPr>
        <w:t>прогибание туловища, взмахи ногой.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Акробатические  упражнения: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простые и смешанные висы и  упоры;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переноска груза  и передача предметов;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танцевальные упражнения;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лазание и перелезание;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равновесие;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опорный прыжок;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Лёгкая атлетика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Ходьба.</w:t>
      </w:r>
      <w:r>
        <w:rPr>
          <w:rFonts w:ascii="Times New Roman" w:eastAsia="Times New Roman" w:hAnsi="Times New Roman" w:cs="Times New Roman"/>
          <w:sz w:val="28"/>
        </w:rPr>
        <w:t xml:space="preserve"> Ходьба с изменением направлений по сигналу учителя.  Ходьба  крестным  шагом. Ходьба с выполнением движений рук на координацию. Ходьба с преодолением препятствий. Понятие о спортивной ходьбе. Ходьба с ускорением, по диагонали, кругом. Переход с ускоренной ходьбы на </w:t>
      </w:r>
      <w:proofErr w:type="gramStart"/>
      <w:r>
        <w:rPr>
          <w:rFonts w:ascii="Times New Roman" w:eastAsia="Times New Roman" w:hAnsi="Times New Roman" w:cs="Times New Roman"/>
          <w:sz w:val="28"/>
        </w:rPr>
        <w:t>медленную</w:t>
      </w:r>
      <w:proofErr w:type="gramEnd"/>
      <w:r>
        <w:rPr>
          <w:rFonts w:ascii="Times New Roman" w:eastAsia="Times New Roman" w:hAnsi="Times New Roman" w:cs="Times New Roman"/>
          <w:sz w:val="28"/>
        </w:rPr>
        <w:t>,  по команде учителя.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Бег</w:t>
      </w:r>
      <w:r>
        <w:rPr>
          <w:rFonts w:ascii="Times New Roman" w:eastAsia="Times New Roman" w:hAnsi="Times New Roman" w:cs="Times New Roman"/>
          <w:sz w:val="28"/>
        </w:rPr>
        <w:t>. Медленный бег с равномерной  скоростью до 5 мин. Бег на 60  м с низкого старта. Эстафетный  бег (встречная эстафета) на отрезках 30—50 м с передачей  эстафетной палочки. Бег с преодолением препятствий (высота препятствий до 30—40 см).  Беговые упражнения. Повторный бег и бег с ускорением на отрезках до 60 м. Эстафетный бег (100 м) по кругу. Бег с ускорением на отрезке 30 м, бег на 30 м (3—6 раз); бег на отрезке 60 м — 2 раза за урок. Кроссовый бег 300—500 м.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Прыжки. </w:t>
      </w:r>
      <w:r>
        <w:rPr>
          <w:rFonts w:ascii="Times New Roman" w:eastAsia="Times New Roman" w:hAnsi="Times New Roman" w:cs="Times New Roman"/>
          <w:sz w:val="28"/>
        </w:rPr>
        <w:t>Прыжки на одной ноге, двух ногах с поворотом направо, налево, с движением вперед. Прыжки на каждый 3-й и 5-й шаг в ходьбе и беге. 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Метание.  </w:t>
      </w:r>
      <w:r>
        <w:rPr>
          <w:rFonts w:ascii="Times New Roman" w:eastAsia="Times New Roman" w:hAnsi="Times New Roman" w:cs="Times New Roman"/>
          <w:sz w:val="28"/>
        </w:rPr>
        <w:t xml:space="preserve">Метание малого мяча в вертикальную цель шириной 2 м на высоте 2—3 м и в мишень диаметром 100 см с тремя концентрическими кругами из различных исходных положений. Метание малого мяча на дальность отскока от стены и пола. Метание малого мяча на дальность способом из-за головы через плечо с 4—6 шагов разбега. Толкание набивного мяча весом 2 кг с </w:t>
      </w:r>
      <w:proofErr w:type="gramStart"/>
      <w:r>
        <w:rPr>
          <w:rFonts w:ascii="Times New Roman" w:eastAsia="Times New Roman" w:hAnsi="Times New Roman" w:cs="Times New Roman"/>
          <w:sz w:val="28"/>
        </w:rPr>
        <w:t>места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стоя боком.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Подвижные  и спортивные игры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Пионербол</w:t>
      </w:r>
      <w:r>
        <w:rPr>
          <w:rFonts w:ascii="Times New Roman" w:eastAsia="Times New Roman" w:hAnsi="Times New Roman" w:cs="Times New Roman"/>
          <w:sz w:val="28"/>
        </w:rPr>
        <w:t xml:space="preserve">. Передача мяча сверху двумя руками над собой и в парах сверху двумя руками. Подача, нижняя прямая (подводящие упражнения). Игра «Мяч в воздухе». Дальнейшая отработка ударов, розыгрыш мяча, ловля </w:t>
      </w:r>
      <w:r>
        <w:rPr>
          <w:rFonts w:ascii="Times New Roman" w:eastAsia="Times New Roman" w:hAnsi="Times New Roman" w:cs="Times New Roman"/>
          <w:spacing w:val="-4"/>
          <w:sz w:val="28"/>
        </w:rPr>
        <w:t>мяча. Учебная игра. Общие све</w:t>
      </w:r>
      <w:r>
        <w:rPr>
          <w:rFonts w:ascii="Times New Roman" w:eastAsia="Times New Roman" w:hAnsi="Times New Roman" w:cs="Times New Roman"/>
          <w:sz w:val="28"/>
        </w:rPr>
        <w:t xml:space="preserve">дения о волейболе, расстановка игроков, перемещение по </w:t>
      </w:r>
      <w:r>
        <w:rPr>
          <w:rFonts w:ascii="Times New Roman" w:eastAsia="Times New Roman" w:hAnsi="Times New Roman" w:cs="Times New Roman"/>
          <w:spacing w:val="-2"/>
          <w:sz w:val="28"/>
        </w:rPr>
        <w:t>площадке. Стойки и перемеще</w:t>
      </w:r>
      <w:r>
        <w:rPr>
          <w:rFonts w:ascii="Times New Roman" w:eastAsia="Times New Roman" w:hAnsi="Times New Roman" w:cs="Times New Roman"/>
          <w:sz w:val="28"/>
        </w:rPr>
        <w:t>ние волейболистов.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Баскетбол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Закрепление правил поведения </w:t>
      </w:r>
      <w:r>
        <w:rPr>
          <w:rFonts w:ascii="Times New Roman" w:eastAsia="Times New Roman" w:hAnsi="Times New Roman" w:cs="Times New Roman"/>
          <w:sz w:val="28"/>
        </w:rPr>
        <w:t xml:space="preserve">при игре в баскетбол. Основные правила игры. Остановка шагом. Передача мяча двумя </w:t>
      </w:r>
      <w:r>
        <w:rPr>
          <w:rFonts w:ascii="Times New Roman" w:eastAsia="Times New Roman" w:hAnsi="Times New Roman" w:cs="Times New Roman"/>
          <w:spacing w:val="-5"/>
          <w:sz w:val="28"/>
        </w:rPr>
        <w:t>руками от груди с места и в дви</w:t>
      </w:r>
      <w:r>
        <w:rPr>
          <w:rFonts w:ascii="Times New Roman" w:eastAsia="Times New Roman" w:hAnsi="Times New Roman" w:cs="Times New Roman"/>
          <w:spacing w:val="-1"/>
          <w:sz w:val="28"/>
        </w:rPr>
        <w:t>жении шагом. Ловля мяча дву</w:t>
      </w:r>
      <w:r>
        <w:rPr>
          <w:rFonts w:ascii="Times New Roman" w:eastAsia="Times New Roman" w:hAnsi="Times New Roman" w:cs="Times New Roman"/>
          <w:sz w:val="28"/>
        </w:rPr>
        <w:t xml:space="preserve">мя руками на месте на уровне  груди. Ведение мяча одной рукой на месте и в движении шагом. Бросок мяча по корзине двумя руками снизу и от груди с места. Подвижные игры с элементами баскетбола' «Не давай мяча водящему», «Мяч ловцу», «Борьба за мяч». Эстафеты с ведением мяча. Сочетание приемов: бег — ловля мяча — остановка шагом — передача двумя руками от груди. Бег с ускорением до 10 м (3—5 повторений за урок). Упражнения с набивными </w:t>
      </w:r>
      <w:r>
        <w:rPr>
          <w:rFonts w:ascii="Times New Roman" w:eastAsia="Times New Roman" w:hAnsi="Times New Roman" w:cs="Times New Roman"/>
          <w:sz w:val="28"/>
        </w:rPr>
        <w:lastRenderedPageBreak/>
        <w:t>мячами весом до 1 кг. Прыжки со скакалкой до 1 мин. Выпрыгивание вверх (до 8—15 раз).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Мини-футбол. </w:t>
      </w:r>
      <w:r>
        <w:rPr>
          <w:rFonts w:ascii="Times New Roman" w:eastAsia="Times New Roman" w:hAnsi="Times New Roman" w:cs="Times New Roman"/>
          <w:sz w:val="28"/>
        </w:rPr>
        <w:t>Закрепление правил поведения. Ведение мяча одной ногой. Игра «в пас». Удары по воротам. Учебная игра.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Подвижные игры и игровые упражнения: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коррекционные; 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элементами общеразвивающих   упражнений, лазанием, перелезанием, акробатикой, равновесием;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бегом на скорость;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прыжками в высоту, длину;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метанием мяча на дальность и в цель;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  элементами    пионербола,      волейбола и мини-футбола;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  элементами баскетбола;</w:t>
      </w:r>
    </w:p>
    <w:p w:rsidR="006000D2" w:rsidRDefault="006000D2" w:rsidP="00446B8C">
      <w:pPr>
        <w:tabs>
          <w:tab w:val="left" w:pos="439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Кроссовая  подготовка  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Медленный бег с равномерной  скоростью до 5 мин.  Подвижные игры для развития выносливости.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Лыжная подготовка</w:t>
      </w:r>
    </w:p>
    <w:p w:rsidR="006000D2" w:rsidRDefault="006000D2" w:rsidP="00446B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Передвижение на лыжах попеременным двухшажным ходом; передвижение на скорость на расстоянии до 100 м; подъем по склону прямо ступающим шагом, спуск с пологих склонов; повороты переступанием в движении; подъем «лесенкой» по пологому склону, торможение «плугом»; передвижение на лыжах в медленном темпе на расстояние до 1,5 км. Преодолеть на лыжах 1,5 км (девочки), 2 км (мальчики).</w:t>
      </w:r>
    </w:p>
    <w:p w:rsidR="006000D2" w:rsidRDefault="006000D2" w:rsidP="00446B8C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уровню подготовки учащихся по окончанию 6 класса.</w:t>
      </w:r>
    </w:p>
    <w:p w:rsidR="006000D2" w:rsidRDefault="006000D2" w:rsidP="00446B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В результате освоения программного материала учебного предмета «физическая культура» учащиеся по окончанию  </w:t>
      </w:r>
      <w:r>
        <w:rPr>
          <w:rFonts w:ascii="Times New Roman" w:eastAsia="Times New Roman" w:hAnsi="Times New Roman" w:cs="Times New Roman"/>
          <w:b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>класса   должны достигнуть следующего уровня развития физической культуры.</w:t>
      </w:r>
    </w:p>
    <w:p w:rsidR="006000D2" w:rsidRDefault="006000D2" w:rsidP="00446B8C">
      <w:pPr>
        <w:spacing w:after="0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Знать: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pacing w:val="-9"/>
          <w:sz w:val="28"/>
        </w:rPr>
        <w:t>об истории олимпийского движения;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>правила  перестроения из колонны по одному в колонну по два;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pacing w:val="-9"/>
          <w:sz w:val="28"/>
        </w:rPr>
        <w:t xml:space="preserve">правила безопасного поведения на </w:t>
      </w:r>
      <w:r w:rsidR="006000D2">
        <w:rPr>
          <w:rFonts w:ascii="Times New Roman" w:eastAsia="Times New Roman" w:hAnsi="Times New Roman" w:cs="Times New Roman"/>
          <w:color w:val="000000"/>
          <w:spacing w:val="-6"/>
          <w:sz w:val="28"/>
        </w:rPr>
        <w:t>занятиях по физическому воспитанию;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>как избежать травм при выполнении лазанья и опорного прыжка;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 xml:space="preserve">сохранять равновесие на наклонной плоскости; выбирать рациональный способ преодоления препятствия; 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 xml:space="preserve">фазы прыжка в высоту с разбега способом «перешагивание»; 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>правила передачи эстафетной палочки во встречной эстафете;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6000D2">
        <w:rPr>
          <w:rFonts w:ascii="Times New Roman" w:eastAsia="Times New Roman" w:hAnsi="Times New Roman" w:cs="Times New Roman"/>
          <w:sz w:val="28"/>
        </w:rPr>
        <w:t xml:space="preserve">упрощенные правила  игры  футбол; 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6000D2">
        <w:rPr>
          <w:rFonts w:ascii="Times New Roman" w:eastAsia="Times New Roman" w:hAnsi="Times New Roman" w:cs="Times New Roman"/>
          <w:sz w:val="28"/>
        </w:rPr>
        <w:t>требования к одежде и обуви занимающегося лыжами;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>для чего и когда применяются лыжи; правила передачи эстафеты;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 w:rsidR="006000D2">
        <w:rPr>
          <w:rFonts w:ascii="Times New Roman" w:eastAsia="Times New Roman" w:hAnsi="Times New Roman" w:cs="Times New Roman"/>
          <w:sz w:val="28"/>
        </w:rPr>
        <w:t>знать тактику игр.</w:t>
      </w:r>
    </w:p>
    <w:p w:rsidR="006000D2" w:rsidRDefault="006000D2" w:rsidP="00446B8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Уметь: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>подавать команды при выполнении общеразвивающих упражнений;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 xml:space="preserve">соблюдать дистанцию в движении; 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прыжок через козла с усложнениями; 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>лазать по гимнастической стенке с усложнениями;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 xml:space="preserve">ходить спортивной ходьбой; 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 xml:space="preserve">правильно финишировать в беге на 60 м; 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 xml:space="preserve">правильно отталкиваться в прыжках в длину с разбега способом «согнув ноги» и в прыжках в высоту способом «перешагивание»; 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>метать малый мяч в цель с места из различных исходных положений и на дальность с 4-6 шагов разбега;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>координировать движения рук и туловища в одновременном бесшажном ходе на лыжах на отрезке 40—60 м,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>пройти на лыжах в быстром темпе 100—120 м любым ходом;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>преодолевать подъем «полулесенкой», «полуёлочкой», тормозить «плугом»; преодолевать на лыжах  путь до 2 км (девочки), до 3 км (мальчики);</w:t>
      </w:r>
    </w:p>
    <w:p w:rsidR="006000D2" w:rsidRDefault="00DA04F7" w:rsidP="00446B8C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000D2">
        <w:rPr>
          <w:rFonts w:ascii="Times New Roman" w:eastAsia="Times New Roman" w:hAnsi="Times New Roman" w:cs="Times New Roman"/>
          <w:color w:val="000000"/>
          <w:sz w:val="28"/>
        </w:rPr>
        <w:t>выполнять правила игр.</w:t>
      </w:r>
    </w:p>
    <w:p w:rsidR="006000D2" w:rsidRDefault="006000D2" w:rsidP="006000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Демонстрировать: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4"/>
        <w:gridCol w:w="4209"/>
        <w:gridCol w:w="665"/>
        <w:gridCol w:w="665"/>
        <w:gridCol w:w="525"/>
        <w:gridCol w:w="900"/>
        <w:gridCol w:w="665"/>
        <w:gridCol w:w="665"/>
        <w:gridCol w:w="665"/>
      </w:tblGrid>
      <w:tr w:rsidR="006000D2" w:rsidTr="003B01B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№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Контрольные упражнения</w:t>
            </w:r>
          </w:p>
        </w:tc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Нормативы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Мальчики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Девочки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«5»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«4»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«3»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«5»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«4»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«3»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Бег 30м (с)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4.8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5.9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Бег 60м (с)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9.8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10.4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11.1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10.3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10.0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11.2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Прыжок в длину (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330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230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Прыжок в высоту (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90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85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Метание мяча(50г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)(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м)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29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Подтягивание на высокой перекладине из виса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Подтягивание на низкой перекладине из виса лежа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Бег на лыжах 1 км (мин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Бег на лыжах 3 км (мин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5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Без учета времени</w:t>
            </w:r>
          </w:p>
        </w:tc>
      </w:tr>
      <w:tr w:rsidR="006000D2" w:rsidTr="003B01B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Бег на лыжах 2 км (мин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14.0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14.3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15.0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14.3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15.0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0D2" w:rsidRDefault="006000D2" w:rsidP="003B01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15.3</w:t>
            </w:r>
          </w:p>
        </w:tc>
      </w:tr>
    </w:tbl>
    <w:p w:rsidR="006000D2" w:rsidRDefault="006000D2" w:rsidP="00600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</w:rPr>
      </w:pPr>
    </w:p>
    <w:p w:rsidR="00F93FAB" w:rsidRDefault="00F93FAB" w:rsidP="00F93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 для 6 класса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"/>
        <w:gridCol w:w="2890"/>
        <w:gridCol w:w="5668"/>
      </w:tblGrid>
      <w:tr w:rsidR="00F93FAB" w:rsidTr="003B01B0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программы</w:t>
            </w:r>
          </w:p>
        </w:tc>
        <w:tc>
          <w:tcPr>
            <w:tcW w:w="5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Основные виды учебной деятельности</w:t>
            </w:r>
          </w:p>
        </w:tc>
      </w:tr>
      <w:tr w:rsidR="00F93FAB" w:rsidTr="003B01B0">
        <w:trPr>
          <w:trHeight w:val="50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rPr>
                <w:rFonts w:ascii="Calibri" w:eastAsia="Calibri" w:hAnsi="Calibri" w:cs="Calibri"/>
              </w:rPr>
            </w:pPr>
          </w:p>
        </w:tc>
      </w:tr>
      <w:tr w:rsidR="00F93FAB" w:rsidTr="003B01B0">
        <w:trPr>
          <w:trHeight w:val="50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rPr>
                <w:rFonts w:ascii="Calibri" w:eastAsia="Calibri" w:hAnsi="Calibri" w:cs="Calibri"/>
              </w:rPr>
            </w:pPr>
          </w:p>
        </w:tc>
      </w:tr>
      <w:tr w:rsidR="00F93FAB" w:rsidTr="003B01B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программного материала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3FAB" w:rsidTr="003B01B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знаний о физической культуре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Знакомство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:</w:t>
            </w:r>
            <w:proofErr w:type="gramEnd"/>
          </w:p>
          <w:p w:rsidR="00F93FAB" w:rsidRDefault="00F93FAB" w:rsidP="003B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Основные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тела. Как укреплять свои кости и мышцы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>Что разре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шено и не разрешено на уроках физкультуры. Что такое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двигательный режим.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lastRenderedPageBreak/>
              <w:t>безопасности при выполнении физических упражнений.</w:t>
            </w:r>
          </w:p>
          <w:p w:rsidR="00F93FAB" w:rsidRDefault="00F93FAB" w:rsidP="003B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93FAB" w:rsidRDefault="00F93FAB" w:rsidP="003B01B0">
            <w:pPr>
              <w:spacing w:after="0" w:line="240" w:lineRule="auto"/>
            </w:pPr>
          </w:p>
        </w:tc>
      </w:tr>
      <w:tr w:rsidR="00F93FAB" w:rsidTr="003B01B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Физическое совершенствование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3FAB" w:rsidTr="003B01B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Общеразвивающие упражнения, упражнения на осанку, коррекционные и корригирующие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Строевые упражнения.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Перестроение из одной шеренги в  две. Размыкание на вытянутые руки на месте (повторение) и в движении. Размыкание вправо, влево, от середины приставными шагами на интервал руки в стороны. Выполнение команд: «Шире шаг!». «Короче шаг!». Повороты кругом. Ходьба по диагонали.</w:t>
            </w:r>
          </w:p>
          <w:p w:rsidR="00F93FAB" w:rsidRDefault="00F93FAB" w:rsidP="003B0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Общеразвивающие и корригирующие упражнения без 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F93FAB" w:rsidRDefault="00F93FAB" w:rsidP="003B0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 упражнения на осанку;</w:t>
            </w:r>
          </w:p>
          <w:p w:rsidR="00F93FAB" w:rsidRDefault="00F93FAB" w:rsidP="003B0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 дыхательные  упражнения;</w:t>
            </w:r>
          </w:p>
          <w:p w:rsidR="00F93FAB" w:rsidRDefault="00F93FAB" w:rsidP="003B0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 упражнения в  расслаблении мышц:</w:t>
            </w:r>
          </w:p>
          <w:p w:rsidR="00F93FAB" w:rsidRDefault="00F93FAB" w:rsidP="003B0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 основные положения движения головы, конечностей, туловища:</w:t>
            </w:r>
          </w:p>
          <w:p w:rsidR="00F93FAB" w:rsidRDefault="00F93FAB" w:rsidP="003B0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Общеразвивающие и корригирующие упражнения с предметами, на снарядах:</w:t>
            </w:r>
          </w:p>
          <w:p w:rsidR="00F93FAB" w:rsidRDefault="00F93FAB" w:rsidP="003B0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 гимнастическими палками;</w:t>
            </w:r>
          </w:p>
          <w:p w:rsidR="00F93FAB" w:rsidRDefault="00F93FAB" w:rsidP="003B0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 большими обручами;</w:t>
            </w:r>
          </w:p>
          <w:p w:rsidR="00F93FAB" w:rsidRDefault="00F93FAB" w:rsidP="003B0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 малыми мячами;</w:t>
            </w:r>
          </w:p>
          <w:p w:rsidR="00F93FAB" w:rsidRDefault="00F93FAB" w:rsidP="003B0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 набивными мячами;</w:t>
            </w:r>
          </w:p>
          <w:p w:rsidR="00F93FAB" w:rsidRDefault="00F93FAB" w:rsidP="003B01B0">
            <w:pPr>
              <w:spacing w:after="0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  <w:sz w:val="24"/>
              </w:rPr>
              <w:t>- упражнения на гимнастической скамейке.</w:t>
            </w:r>
          </w:p>
        </w:tc>
      </w:tr>
      <w:tr w:rsidR="00F93FAB" w:rsidTr="003B01B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с элементами акробатики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Упражнения на  гимнастической стенке: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прогибание туловища, взмахи ногой.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Акробатические  упражнения (элементы, связки, выполняются  только после консультации врача):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простые и смешанные висы и  упоры;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переноска груза  и передача предметов;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танцевальные упражнения;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лазание и перелезание;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равновесие;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опорный прыжок;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      </w:r>
          </w:p>
        </w:tc>
      </w:tr>
      <w:tr w:rsidR="00F93FAB" w:rsidTr="003B01B0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Легкая атлетика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Ходьба.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Ходьба с изменением направлений по сигналу учителя.  Ходьба  скрестным  шагом. Ходьба с выполнением движений рук на координацию. Ходьба с преодолением препятствий. Понятие о спортивной ходьбе. Ходьба с ускорением, по диагонали, кругом. Переход с ускоренной ходьбы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медленную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по команде учителя.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Бег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Медленный бег с равномерной  скоростью до 5 мин. Бег на 60  м с низкого старта. Эстафетный  бег (встречная эстафета) на отрезках 30—50 м с передачей  эстафетной палочки. Бег с преодолением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препятствий (высота препятствий до 30—40 см).  Беговые упражнения. Повторный бег и бег с ускорением на отрезках до 60 м. Эстафетный бег (100 м) по кругу. Бег с ускорением на отрезке 30 м, бег на 30 м (3—6 раз); бег на отрезке 60 м — 2 раза за урок. Кроссовый бег 300—500 м.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Прыжки.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Прыжки на одной ноге, двух ногах с поворотом направо, налево, с движением вперед. Прыжки на каждый 3-й и 5-й шаг в ходьбе и беге. Прыжок в длину с разбега способом "согнув ноги" с ограничением отталкивания в зоне до 80 см. Отработка отталкивания. Прыжок в высоту с разбега способом "перешагивание", отработка отталкивания.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Метание.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малого мяча в вертикальную цель шириной 2 м на высоте 2—3 м и в мишень диаметром 100 см с тремя концентрическими кругами из различных исходных положений. Метание малого мяча на дальность отскока от стены и пола. Метание малого мяча на дальность способом из-за головы через плечо с 4—6 шагов разбега. Толкание набивного мяча весом 2 кг с места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сектор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стоя боком.</w:t>
            </w:r>
          </w:p>
          <w:p w:rsidR="00F93FAB" w:rsidRDefault="00F93FAB" w:rsidP="003B01B0">
            <w:pPr>
              <w:spacing w:after="0" w:line="240" w:lineRule="auto"/>
              <w:jc w:val="both"/>
            </w:pPr>
          </w:p>
        </w:tc>
      </w:tr>
      <w:tr w:rsidR="00F93FAB" w:rsidTr="003B01B0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Пионербол</w:t>
            </w:r>
          </w:p>
          <w:p w:rsidR="00F93FAB" w:rsidRDefault="00F93FAB" w:rsidP="003B01B0">
            <w:pPr>
              <w:spacing w:after="0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мяча сверху двумя руками над собой и в парах сверху двумя руками. Подача, нижняя прямая (подводящие упражнения). Игра "Мяч в воздухе". Дальнейшая отработка ударов, розыгрыш мяча, ловля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мяча. Учебная игра</w:t>
            </w:r>
          </w:p>
          <w:p w:rsidR="00F93FAB" w:rsidRDefault="00F93FAB" w:rsidP="003B01B0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Получение  общих све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дений о волейболе, расстановка игроков, перемещение 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площадке. Стойки и перемеще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волейболистов.</w:t>
            </w:r>
          </w:p>
        </w:tc>
      </w:tr>
      <w:tr w:rsidR="00F93FAB" w:rsidTr="003B01B0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Баскетбол</w:t>
            </w:r>
          </w:p>
          <w:p w:rsidR="00F93FAB" w:rsidRDefault="00F93FAB" w:rsidP="003B01B0">
            <w:pPr>
              <w:spacing w:after="0"/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Закрепление правил поведения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игре в баскетбол. Остановка шагом. Передача мяча двумя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руками от груди с места и в дви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жении шагом. Ловля мяча дву</w:t>
            </w:r>
            <w:r>
              <w:rPr>
                <w:rFonts w:ascii="Times New Roman" w:eastAsia="Times New Roman" w:hAnsi="Times New Roman" w:cs="Times New Roman"/>
                <w:sz w:val="24"/>
              </w:rPr>
              <w:t>мя руками на месте на уровне  груди. Ведение мяча одной рукой на месте и в движении шагом. Бросок мяча по корзине двумя руками снизу и от груди с места. Подвижные игры с элементами баскетбола' "Не давай мяча водящему", "Мяч ловцу", "Борьба за мяч". Эстафеты с ведением мяча. Сочетание приемов: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      </w:r>
          </w:p>
        </w:tc>
      </w:tr>
      <w:tr w:rsidR="00F93FAB" w:rsidTr="003B01B0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Мини-футбол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правил поведения. Ведение мяча одной ногой. Игра «в пас». Удары по воротам. Учебная игра.</w:t>
            </w:r>
          </w:p>
        </w:tc>
      </w:tr>
      <w:tr w:rsidR="00F93FAB" w:rsidTr="003B01B0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FAB" w:rsidRDefault="00F93FAB" w:rsidP="003B01B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Лыжная подготовка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FAB" w:rsidRDefault="00F93FAB" w:rsidP="003B01B0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Попеременный двухшажный ход. Передвижение на скорость на расстоянии до 100 м. Спуск с пологих склонов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повороты переступанием в движении, подъем «лесенкой», торможение «плугом». Преодолеть на лыжах 1,5 км (девочки), 2 км (мальчики).</w:t>
            </w:r>
          </w:p>
        </w:tc>
      </w:tr>
    </w:tbl>
    <w:p w:rsidR="00F93FAB" w:rsidRDefault="00F93FAB" w:rsidP="00F93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93FAB" w:rsidRDefault="00F93FAB" w:rsidP="00F93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D2FDD" w:rsidRDefault="003D2FDD" w:rsidP="00446B8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Литература:</w:t>
      </w:r>
    </w:p>
    <w:p w:rsidR="003D2FDD" w:rsidRPr="00E67D1C" w:rsidRDefault="003D2FDD" w:rsidP="00446B8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E67D1C">
        <w:rPr>
          <w:rFonts w:ascii="Times New Roman" w:eastAsia="Times New Roman" w:hAnsi="Times New Roman" w:cs="Times New Roman"/>
          <w:sz w:val="28"/>
        </w:rPr>
        <w:t>Программа для 5-10 классов специальных (коррекционных) учреждений VIII вида: Сб.1-М.20</w:t>
      </w:r>
      <w:r>
        <w:rPr>
          <w:rFonts w:ascii="Times New Roman" w:eastAsia="Times New Roman" w:hAnsi="Times New Roman" w:cs="Times New Roman"/>
          <w:sz w:val="28"/>
        </w:rPr>
        <w:t>16</w:t>
      </w:r>
      <w:r w:rsidRPr="00E67D1C">
        <w:rPr>
          <w:rFonts w:ascii="Times New Roman" w:eastAsia="Times New Roman" w:hAnsi="Times New Roman" w:cs="Times New Roman"/>
          <w:sz w:val="28"/>
        </w:rPr>
        <w:t xml:space="preserve"> г: Под редакцией В.В.Воронковой.</w:t>
      </w:r>
    </w:p>
    <w:p w:rsidR="003D2FDD" w:rsidRPr="00E67D1C" w:rsidRDefault="003D2FDD" w:rsidP="00446B8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E67D1C">
        <w:rPr>
          <w:rFonts w:ascii="Times New Roman" w:eastAsia="Times New Roman" w:hAnsi="Times New Roman" w:cs="Times New Roman"/>
          <w:sz w:val="28"/>
        </w:rPr>
        <w:t>Холодов Ж.К. Теория и методика физического воспитания и спорта: Учебное пособие-М. 20</w:t>
      </w:r>
      <w:r>
        <w:rPr>
          <w:rFonts w:ascii="Times New Roman" w:eastAsia="Times New Roman" w:hAnsi="Times New Roman" w:cs="Times New Roman"/>
          <w:sz w:val="28"/>
        </w:rPr>
        <w:t>15</w:t>
      </w:r>
      <w:r w:rsidRPr="00E67D1C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3D2FDD" w:rsidRPr="00E67D1C" w:rsidRDefault="003D2FDD" w:rsidP="00446B8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67D1C">
        <w:rPr>
          <w:rFonts w:ascii="Times New Roman" w:eastAsia="Times New Roman" w:hAnsi="Times New Roman" w:cs="Times New Roman"/>
          <w:sz w:val="28"/>
        </w:rPr>
        <w:t>Минский</w:t>
      </w:r>
      <w:proofErr w:type="gramEnd"/>
      <w:r w:rsidRPr="00E67D1C">
        <w:rPr>
          <w:rFonts w:ascii="Times New Roman" w:eastAsia="Times New Roman" w:hAnsi="Times New Roman" w:cs="Times New Roman"/>
          <w:sz w:val="28"/>
        </w:rPr>
        <w:t xml:space="preserve"> Е.М. Подвижные игры: Пособие для учителей – М.</w:t>
      </w:r>
      <w:r>
        <w:rPr>
          <w:rFonts w:ascii="Times New Roman" w:eastAsia="Times New Roman" w:hAnsi="Times New Roman" w:cs="Times New Roman"/>
          <w:sz w:val="28"/>
        </w:rPr>
        <w:t xml:space="preserve"> 2014</w:t>
      </w:r>
      <w:r w:rsidRPr="00E67D1C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3D2FDD" w:rsidRPr="00E67D1C" w:rsidRDefault="003D2FDD" w:rsidP="00446B8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67D1C">
        <w:rPr>
          <w:rFonts w:ascii="Times New Roman" w:eastAsia="Times New Roman" w:hAnsi="Times New Roman" w:cs="Times New Roman"/>
          <w:sz w:val="28"/>
        </w:rPr>
        <w:t>Должиков И.И. Физическая культура: пособие для учителей – М.: Айрис пресс, 20</w:t>
      </w:r>
      <w:r>
        <w:rPr>
          <w:rFonts w:ascii="Times New Roman" w:eastAsia="Times New Roman" w:hAnsi="Times New Roman" w:cs="Times New Roman"/>
          <w:sz w:val="28"/>
        </w:rPr>
        <w:t>16</w:t>
      </w:r>
      <w:r w:rsidRPr="00E67D1C">
        <w:rPr>
          <w:rFonts w:ascii="Times New Roman" w:eastAsia="Times New Roman" w:hAnsi="Times New Roman" w:cs="Times New Roman"/>
          <w:sz w:val="28"/>
        </w:rPr>
        <w:t>.</w:t>
      </w:r>
    </w:p>
    <w:p w:rsidR="003D2FDD" w:rsidRPr="00E67D1C" w:rsidRDefault="003D2FDD" w:rsidP="00446B8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67D1C">
        <w:rPr>
          <w:rFonts w:ascii="Times New Roman" w:eastAsia="Times New Roman" w:hAnsi="Times New Roman" w:cs="Times New Roman"/>
          <w:sz w:val="28"/>
        </w:rPr>
        <w:t>Журнал «Физическая культура в школе».</w:t>
      </w:r>
      <w:r>
        <w:rPr>
          <w:rFonts w:ascii="Times New Roman" w:eastAsia="Times New Roman" w:hAnsi="Times New Roman" w:cs="Times New Roman"/>
          <w:sz w:val="28"/>
        </w:rPr>
        <w:t xml:space="preserve"> – 2015.</w:t>
      </w:r>
    </w:p>
    <w:p w:rsidR="003D2FDD" w:rsidRPr="00E67D1C" w:rsidRDefault="003D2FDD" w:rsidP="00446B8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67D1C">
        <w:rPr>
          <w:rFonts w:ascii="Times New Roman" w:eastAsia="Times New Roman" w:hAnsi="Times New Roman" w:cs="Times New Roman"/>
          <w:sz w:val="28"/>
        </w:rPr>
        <w:t>Мальцев А.И. Быстрее, выше, сильнее-изд. Феникс, 20</w:t>
      </w:r>
      <w:r>
        <w:rPr>
          <w:rFonts w:ascii="Times New Roman" w:eastAsia="Times New Roman" w:hAnsi="Times New Roman" w:cs="Times New Roman"/>
          <w:sz w:val="28"/>
        </w:rPr>
        <w:t>16</w:t>
      </w:r>
      <w:r w:rsidRPr="00E67D1C">
        <w:rPr>
          <w:rFonts w:ascii="Times New Roman" w:eastAsia="Times New Roman" w:hAnsi="Times New Roman" w:cs="Times New Roman"/>
          <w:sz w:val="28"/>
        </w:rPr>
        <w:t>.</w:t>
      </w:r>
    </w:p>
    <w:p w:rsidR="003D2FDD" w:rsidRDefault="003D2FDD" w:rsidP="00446B8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67D1C">
        <w:rPr>
          <w:rFonts w:ascii="Times New Roman" w:eastAsia="Times New Roman" w:hAnsi="Times New Roman" w:cs="Times New Roman"/>
          <w:sz w:val="28"/>
        </w:rPr>
        <w:t xml:space="preserve">Андреев С. Н. Футбол в школе: Кн. Для учителя. – М.: Просвещение. </w:t>
      </w:r>
      <w:r>
        <w:rPr>
          <w:rFonts w:ascii="Times New Roman" w:eastAsia="Times New Roman" w:hAnsi="Times New Roman" w:cs="Times New Roman"/>
          <w:sz w:val="28"/>
        </w:rPr>
        <w:t>2015</w:t>
      </w:r>
      <w:r w:rsidRPr="00E67D1C">
        <w:rPr>
          <w:rFonts w:ascii="Times New Roman" w:eastAsia="Times New Roman" w:hAnsi="Times New Roman" w:cs="Times New Roman"/>
          <w:sz w:val="28"/>
        </w:rPr>
        <w:t>. – 144 с., ил.</w:t>
      </w:r>
    </w:p>
    <w:p w:rsidR="003D2FDD" w:rsidRPr="00E67D1C" w:rsidRDefault="003D2FDD" w:rsidP="00446B8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67D1C">
        <w:rPr>
          <w:rFonts w:ascii="Times New Roman" w:eastAsia="Times New Roman" w:hAnsi="Times New Roman" w:cs="Times New Roman"/>
          <w:sz w:val="28"/>
        </w:rPr>
        <w:t xml:space="preserve">8. Цирин Б. Я., Лукашин Ю. С. Футбол. М., </w:t>
      </w:r>
      <w:r>
        <w:rPr>
          <w:rFonts w:ascii="Times New Roman" w:eastAsia="Times New Roman" w:hAnsi="Times New Roman" w:cs="Times New Roman"/>
          <w:sz w:val="28"/>
        </w:rPr>
        <w:t>2017</w:t>
      </w:r>
      <w:r w:rsidRPr="00E67D1C">
        <w:rPr>
          <w:rFonts w:ascii="Times New Roman" w:eastAsia="Times New Roman" w:hAnsi="Times New Roman" w:cs="Times New Roman"/>
          <w:sz w:val="28"/>
        </w:rPr>
        <w:t>.</w:t>
      </w:r>
    </w:p>
    <w:p w:rsidR="003D2FDD" w:rsidRDefault="003D2FDD" w:rsidP="00446B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И.М. Бутин «Лыжный спорт», Москва «ACADEMA», 2015 г.</w:t>
      </w:r>
    </w:p>
    <w:p w:rsidR="003D2FDD" w:rsidRDefault="003D2FDD" w:rsidP="00446B8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А.В. Жеребцов «Физкультура и спорт», Москва, 2016 г.</w:t>
      </w:r>
    </w:p>
    <w:p w:rsidR="00DF57EC" w:rsidRDefault="00DF57EC" w:rsidP="00446B8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7D19E8" w:rsidRPr="00E421BE" w:rsidRDefault="007D19E8" w:rsidP="00446B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19E8" w:rsidRPr="00E421BE" w:rsidSect="0025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1ADA"/>
    <w:multiLevelType w:val="multilevel"/>
    <w:tmpl w:val="CAE43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B12871"/>
    <w:multiLevelType w:val="multilevel"/>
    <w:tmpl w:val="87A8C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721A42"/>
    <w:multiLevelType w:val="multilevel"/>
    <w:tmpl w:val="B4C8F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0E4432"/>
    <w:multiLevelType w:val="hybridMultilevel"/>
    <w:tmpl w:val="C6AC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421BE"/>
    <w:rsid w:val="0025359B"/>
    <w:rsid w:val="002F1809"/>
    <w:rsid w:val="003D2FDD"/>
    <w:rsid w:val="00446B8C"/>
    <w:rsid w:val="00461327"/>
    <w:rsid w:val="00532BBE"/>
    <w:rsid w:val="005377D4"/>
    <w:rsid w:val="006000D2"/>
    <w:rsid w:val="007D19E8"/>
    <w:rsid w:val="00900568"/>
    <w:rsid w:val="009F5092"/>
    <w:rsid w:val="00BB516C"/>
    <w:rsid w:val="00DA04F7"/>
    <w:rsid w:val="00DF57EC"/>
    <w:rsid w:val="00E421BE"/>
    <w:rsid w:val="00F9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F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2969</Words>
  <Characters>16929</Characters>
  <Application>Microsoft Office Word</Application>
  <DocSecurity>0</DocSecurity>
  <Lines>141</Lines>
  <Paragraphs>39</Paragraphs>
  <ScaleCrop>false</ScaleCrop>
  <Company>школа-интернат</Company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Pc-14</dc:creator>
  <cp:keywords/>
  <dc:description/>
  <cp:lastModifiedBy>психолог</cp:lastModifiedBy>
  <cp:revision>18</cp:revision>
  <cp:lastPrinted>2019-10-08T05:47:00Z</cp:lastPrinted>
  <dcterms:created xsi:type="dcterms:W3CDTF">2019-10-08T05:37:00Z</dcterms:created>
  <dcterms:modified xsi:type="dcterms:W3CDTF">2002-01-01T08:17:00Z</dcterms:modified>
</cp:coreProperties>
</file>