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01" w:rsidRPr="00DC1BC5" w:rsidRDefault="009E3238" w:rsidP="00DC1BC5">
      <w:pPr>
        <w:spacing w:after="0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42620" cy="6632812"/>
            <wp:effectExtent l="19050" t="0" r="0" b="0"/>
            <wp:docPr id="1" name="Рисунок 1" descr="F:\РЭМ\тит.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ЭМ\тит.3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601" w:rsidRPr="00DC1B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Программа логопедической коррекции для детей с легкой интеллектуальной недостаточностью составлена на основе нормативно-правовых документов:</w:t>
      </w:r>
    </w:p>
    <w:p w:rsidR="000240F2" w:rsidRPr="00DC1BC5" w:rsidRDefault="000240F2" w:rsidP="00DC1BC5">
      <w:pPr>
        <w:pStyle w:val="a4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Проекта ФГОС от 19.12.2014г. приказ № 1599;</w:t>
      </w:r>
    </w:p>
    <w:p w:rsidR="000240F2" w:rsidRPr="00DC1BC5" w:rsidRDefault="000240F2" w:rsidP="00DC1BC5">
      <w:pPr>
        <w:pStyle w:val="a4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Федерального закона «Об образовании в Российской Федерации» от 29.12.2012г. №273-ФЗ</w:t>
      </w:r>
    </w:p>
    <w:p w:rsidR="000240F2" w:rsidRPr="00DC1BC5" w:rsidRDefault="000240F2" w:rsidP="00DC1BC5">
      <w:pPr>
        <w:pStyle w:val="a4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Письма Минобразования Росси</w:t>
      </w:r>
      <w:r w:rsidR="002813A4">
        <w:rPr>
          <w:color w:val="000000"/>
          <w:sz w:val="28"/>
          <w:szCs w:val="28"/>
        </w:rPr>
        <w:t>и от 20 июня 2002г. № 29/2194-6 «</w:t>
      </w:r>
      <w:r w:rsidRPr="00DC1BC5">
        <w:rPr>
          <w:color w:val="000000"/>
          <w:sz w:val="28"/>
          <w:szCs w:val="28"/>
        </w:rPr>
        <w:t>Рекомендации по организации логопедической работы в специальном (коррекционном) учреждении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VIII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вида</w:t>
      </w:r>
      <w:r w:rsidR="002813A4">
        <w:rPr>
          <w:color w:val="000000"/>
          <w:sz w:val="28"/>
          <w:szCs w:val="28"/>
        </w:rPr>
        <w:t>»</w:t>
      </w:r>
      <w:r w:rsidRPr="00DC1BC5">
        <w:rPr>
          <w:color w:val="000000"/>
          <w:sz w:val="28"/>
          <w:szCs w:val="28"/>
        </w:rPr>
        <w:t>;</w:t>
      </w:r>
    </w:p>
    <w:p w:rsidR="000240F2" w:rsidRPr="00DC1BC5" w:rsidRDefault="000240F2" w:rsidP="00DC1BC5">
      <w:pPr>
        <w:pStyle w:val="a4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DC1BC5">
        <w:rPr>
          <w:color w:val="000000"/>
          <w:sz w:val="28"/>
          <w:szCs w:val="28"/>
        </w:rPr>
        <w:t>подготовительный</w:t>
      </w:r>
      <w:proofErr w:type="gramEnd"/>
      <w:r w:rsidRPr="00DC1BC5">
        <w:rPr>
          <w:color w:val="000000"/>
          <w:sz w:val="28"/>
          <w:szCs w:val="28"/>
        </w:rPr>
        <w:t xml:space="preserve"> и 0-4 классы под редакцией В.В.Воронковой: 2-е издание - М.: Просвещение, 2011.</w:t>
      </w:r>
    </w:p>
    <w:p w:rsidR="000240F2" w:rsidRPr="00DC1BC5" w:rsidRDefault="000240F2" w:rsidP="00DC1BC5">
      <w:pPr>
        <w:pStyle w:val="a4"/>
        <w:numPr>
          <w:ilvl w:val="0"/>
          <w:numId w:val="5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Программы специальных (коррекционных) образовательных учреждений VIII вида 5-9 классы под редакцией В.В.Воронковой: 2-е издание - М.: Просвещение, 2011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и методических рекомендаций для логопедов Н.Н. Яковлевой, Т.А. Ткаченко, Е.В. Мазановой, И.А. Морозовой, О.В. Елецкой, Е.М. </w:t>
      </w:r>
      <w:proofErr w:type="spellStart"/>
      <w:r w:rsidRPr="00DC1BC5">
        <w:rPr>
          <w:color w:val="000000"/>
          <w:sz w:val="28"/>
          <w:szCs w:val="28"/>
        </w:rPr>
        <w:t>Мастюковой</w:t>
      </w:r>
      <w:proofErr w:type="spellEnd"/>
      <w:r w:rsidRPr="00DC1BC5">
        <w:rPr>
          <w:color w:val="000000"/>
          <w:sz w:val="28"/>
          <w:szCs w:val="28"/>
        </w:rPr>
        <w:t>, Н.С. Жуковской, Н.Ю. Горбачевской;</w:t>
      </w:r>
    </w:p>
    <w:p w:rsidR="000240F2" w:rsidRPr="00DC1BC5" w:rsidRDefault="000240F2" w:rsidP="00DC1BC5">
      <w:pPr>
        <w:pStyle w:val="a4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Учебного плана школы</w:t>
      </w:r>
    </w:p>
    <w:p w:rsidR="000240F2" w:rsidRPr="00DC1BC5" w:rsidRDefault="000240F2" w:rsidP="00DC1BC5">
      <w:pPr>
        <w:pStyle w:val="a4"/>
        <w:numPr>
          <w:ilvl w:val="0"/>
          <w:numId w:val="6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Устава школы.</w:t>
      </w:r>
    </w:p>
    <w:p w:rsidR="000240F2" w:rsidRPr="00DC1BC5" w:rsidRDefault="000240F2" w:rsidP="00DC1BC5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Федеральный государственный образовательный стандарт образования обучающихся с легкой умственной отсталостью (интеллектуальными нарушениями) обеспечивает: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lastRenderedPageBreak/>
        <w:t>Опираясь на данные мониторинга уровня речевого развития учащихся, в связи с изменением требований общества к обучению детей с ОВЗ, с введением ФГОС возникла необходимость создания специальной программы логопедической коррекции для учащихся с легкой интеллектуальной недостаточностью.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Программа учитывает особенности психофизического развития детей,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Специфика речевых нарушений у детей с ОВЗ обусловлена комплексом причин органического, функционального и социального характера.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Большая распространённость и особенности симптоматики речевых нарушений у детей с легкой интеллектуальной недостаточностью обусловлены наличием вторичных отклонений в развитии ведущих психических процессов (восприятия, внимания, памяти, мышления), что создает дополнительные затруднения в овладении речевыми навыками.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Нарушение речи у данной категории детей носят стойкий системный характер и затрагивают все компоненты речевой системы: лексико-грамматическую сторону речи (словарный запас, связную монологическую, диалогическую и фразовую речь; грамматический строй речи); смысловую (не понимают смысла слова или высказывания, не могут проанализировать слово, ситуацию и сделать выводы); фонетико-фонематическую (звукопроизношение, </w:t>
      </w:r>
      <w:proofErr w:type="spellStart"/>
      <w:r w:rsidRPr="00DC1BC5">
        <w:rPr>
          <w:color w:val="000000"/>
          <w:sz w:val="28"/>
          <w:szCs w:val="28"/>
        </w:rPr>
        <w:t>звукоразличение</w:t>
      </w:r>
      <w:proofErr w:type="spellEnd"/>
      <w:r w:rsidRPr="00DC1BC5">
        <w:rPr>
          <w:color w:val="000000"/>
          <w:sz w:val="28"/>
          <w:szCs w:val="28"/>
        </w:rPr>
        <w:t>). Нарушения устной речи отрицательно сказываются и, на развитие письменной речи.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В условиях коррекционной школы формирование полноценной учебной деятельности возможно лишь при достаточно хорошем уровне развития речи, который предполагает определённую степень </w:t>
      </w:r>
      <w:proofErr w:type="spellStart"/>
      <w:r w:rsidRPr="00DC1BC5">
        <w:rPr>
          <w:color w:val="000000"/>
          <w:sz w:val="28"/>
          <w:szCs w:val="28"/>
        </w:rPr>
        <w:t>сформированности</w:t>
      </w:r>
      <w:proofErr w:type="spellEnd"/>
      <w:r w:rsidRPr="00DC1BC5">
        <w:rPr>
          <w:color w:val="000000"/>
          <w:sz w:val="28"/>
          <w:szCs w:val="28"/>
        </w:rPr>
        <w:t xml:space="preserve"> средств языка, а также умений и навыков свободно и адекватно пользоваться этими средствами в целях общения.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Полноценная речь ребенка – это также средство повышения уровня коммуникабельности, путь к развитию его, как личности, а в конечном итоге – способ достижения наилучшей социальной адаптации.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lastRenderedPageBreak/>
        <w:t>Являясь средством планирования и регуляции человеческой деятельности, речь влияет и на формирование поведения ребенка, способствует более совершенному овладению профессионально-трудовыми навыками, что тоже содействует его жизненным успехам.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Работая над исправлением различных речевых нарушений, формируя речевые умения и навыки логопед, тем самым, развивает у учащихся познавательные процессы и высшие психические функции.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Таким образом, дети, имеющие системное недоразвитие речи, нуждаются в коррекционно-логопедической помощи и специальном коррекционно-развивающем обучении.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Методологической и теоретической основой программы</w:t>
      </w:r>
      <w:r w:rsidRPr="00DC1B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 xml:space="preserve">являются труды Р.Е.Левиной, Р.И. </w:t>
      </w:r>
      <w:proofErr w:type="spellStart"/>
      <w:r w:rsidRPr="00DC1BC5">
        <w:rPr>
          <w:color w:val="000000"/>
          <w:sz w:val="28"/>
          <w:szCs w:val="28"/>
        </w:rPr>
        <w:t>Лалаевой</w:t>
      </w:r>
      <w:proofErr w:type="spellEnd"/>
      <w:r w:rsidRPr="00DC1BC5">
        <w:rPr>
          <w:color w:val="000000"/>
          <w:sz w:val="28"/>
          <w:szCs w:val="28"/>
        </w:rPr>
        <w:t xml:space="preserve">, Ф.А. </w:t>
      </w:r>
      <w:proofErr w:type="spellStart"/>
      <w:r w:rsidRPr="00DC1BC5">
        <w:rPr>
          <w:color w:val="000000"/>
          <w:sz w:val="28"/>
          <w:szCs w:val="28"/>
        </w:rPr>
        <w:t>Рау</w:t>
      </w:r>
      <w:proofErr w:type="spellEnd"/>
      <w:r w:rsidRPr="00DC1BC5">
        <w:rPr>
          <w:color w:val="000000"/>
          <w:sz w:val="28"/>
          <w:szCs w:val="28"/>
        </w:rPr>
        <w:t xml:space="preserve"> и др. о различных формах речевых нарушений и создании эффективных методик их преодоления, которые базируются на учении Л.С. </w:t>
      </w:r>
      <w:proofErr w:type="spellStart"/>
      <w:r w:rsidRPr="00DC1BC5">
        <w:rPr>
          <w:color w:val="000000"/>
          <w:sz w:val="28"/>
          <w:szCs w:val="28"/>
        </w:rPr>
        <w:t>Выготского</w:t>
      </w:r>
      <w:proofErr w:type="spellEnd"/>
      <w:r w:rsidRPr="00DC1BC5">
        <w:rPr>
          <w:color w:val="000000"/>
          <w:sz w:val="28"/>
          <w:szCs w:val="28"/>
        </w:rPr>
        <w:t xml:space="preserve">, А.Р. </w:t>
      </w:r>
      <w:proofErr w:type="spellStart"/>
      <w:r w:rsidRPr="00DC1BC5">
        <w:rPr>
          <w:color w:val="000000"/>
          <w:sz w:val="28"/>
          <w:szCs w:val="28"/>
        </w:rPr>
        <w:t>Лурии</w:t>
      </w:r>
      <w:proofErr w:type="spellEnd"/>
      <w:r w:rsidRPr="00DC1BC5">
        <w:rPr>
          <w:color w:val="000000"/>
          <w:sz w:val="28"/>
          <w:szCs w:val="28"/>
        </w:rPr>
        <w:t xml:space="preserve"> и А.А.Леонтьева</w:t>
      </w:r>
    </w:p>
    <w:p w:rsidR="00BF5601" w:rsidRPr="00DC1BC5" w:rsidRDefault="00BF5601" w:rsidP="00DC1BC5">
      <w:pPr>
        <w:spacing w:after="0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 </w:t>
      </w:r>
      <w:r w:rsidRPr="00DC1BC5">
        <w:rPr>
          <w:rFonts w:ascii="Times New Roman" w:eastAsia="Times New Roman" w:hAnsi="Times New Roman" w:cs="Times New Roman"/>
          <w:bCs/>
          <w:sz w:val="28"/>
          <w:szCs w:val="28"/>
        </w:rPr>
        <w:t>коррекция нарушений письма, обусловленной  недоразвитием языкового анализа и синтеза и фонематического восприятия.</w:t>
      </w:r>
    </w:p>
    <w:p w:rsidR="00BF5601" w:rsidRPr="00DC1BC5" w:rsidRDefault="00BF5601" w:rsidP="00DC1BC5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1BC5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DC1BC5">
        <w:rPr>
          <w:rFonts w:ascii="Times New Roman" w:hAnsi="Times New Roman" w:cs="Times New Roman"/>
          <w:sz w:val="28"/>
          <w:szCs w:val="28"/>
        </w:rPr>
        <w:t xml:space="preserve">развитие фонематического анализа и синтеза;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• развитие языкового анализа и синтеза на уровнях слога, слова, предложения, текста;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• уточнение и закрепление </w:t>
      </w:r>
      <w:proofErr w:type="spellStart"/>
      <w:r w:rsidRPr="00DC1BC5">
        <w:rPr>
          <w:rFonts w:ascii="Times New Roman" w:hAnsi="Times New Roman" w:cs="Times New Roman"/>
          <w:sz w:val="28"/>
          <w:szCs w:val="28"/>
        </w:rPr>
        <w:t>слухопроизносительных</w:t>
      </w:r>
      <w:proofErr w:type="spellEnd"/>
      <w:r w:rsidRPr="00DC1BC5">
        <w:rPr>
          <w:rFonts w:ascii="Times New Roman" w:hAnsi="Times New Roman" w:cs="Times New Roman"/>
          <w:sz w:val="28"/>
          <w:szCs w:val="28"/>
        </w:rPr>
        <w:t xml:space="preserve"> дифференцировок фонем; </w:t>
      </w:r>
      <w:r w:rsidRPr="00DC1BC5">
        <w:rPr>
          <w:rFonts w:ascii="Times New Roman" w:hAnsi="Times New Roman" w:cs="Times New Roman"/>
          <w:sz w:val="28"/>
          <w:szCs w:val="28"/>
        </w:rPr>
        <w:br/>
        <w:t>• развитие и уточнение пространственно-временных пред</w:t>
      </w:r>
      <w:r w:rsidRPr="00DC1BC5">
        <w:rPr>
          <w:rFonts w:ascii="Times New Roman" w:hAnsi="Times New Roman" w:cs="Times New Roman"/>
          <w:sz w:val="28"/>
          <w:szCs w:val="28"/>
        </w:rPr>
        <w:softHyphen/>
        <w:t xml:space="preserve">ставлений;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• развитие внимания, памяти, мышления;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• формирование и развитие связной выразительной речи, обогащение словарного запаса; </w:t>
      </w:r>
      <w:r w:rsidRPr="00DC1BC5">
        <w:rPr>
          <w:rFonts w:ascii="Times New Roman" w:hAnsi="Times New Roman" w:cs="Times New Roman"/>
          <w:sz w:val="28"/>
          <w:szCs w:val="28"/>
        </w:rPr>
        <w:br/>
        <w:t>• развитие анализаторов (слухового, зрительного и кинесте</w:t>
      </w:r>
      <w:r w:rsidRPr="00DC1BC5">
        <w:rPr>
          <w:rFonts w:ascii="Times New Roman" w:hAnsi="Times New Roman" w:cs="Times New Roman"/>
          <w:sz w:val="28"/>
          <w:szCs w:val="28"/>
        </w:rPr>
        <w:softHyphen/>
        <w:t>тического), участвующих в акте речи, письма и чтения.</w:t>
      </w:r>
      <w:proofErr w:type="gramEnd"/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DC1BC5">
        <w:rPr>
          <w:rFonts w:ascii="Times New Roman" w:hAnsi="Times New Roman" w:cs="Times New Roman"/>
          <w:sz w:val="28"/>
          <w:szCs w:val="28"/>
        </w:rPr>
        <w:t xml:space="preserve">дети с системным недоразвитием речи (СНР) при </w:t>
      </w:r>
      <w:proofErr w:type="spellStart"/>
      <w:r w:rsidRPr="00DC1BC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DC1BC5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DC1BC5">
        <w:rPr>
          <w:rFonts w:ascii="Times New Roman" w:hAnsi="Times New Roman" w:cs="Times New Roman"/>
          <w:sz w:val="28"/>
          <w:szCs w:val="28"/>
        </w:rPr>
        <w:t>, испытывающие затрудне</w:t>
      </w:r>
      <w:r w:rsidRPr="00DC1BC5">
        <w:rPr>
          <w:rFonts w:ascii="Times New Roman" w:hAnsi="Times New Roman" w:cs="Times New Roman"/>
          <w:sz w:val="28"/>
          <w:szCs w:val="28"/>
        </w:rPr>
        <w:softHyphen/>
        <w:t xml:space="preserve">ния при овладении письменной и устной речью.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Концептуальность программы: </w:t>
      </w:r>
      <w:r w:rsidRPr="00DC1BC5">
        <w:rPr>
          <w:rFonts w:ascii="Times New Roman" w:hAnsi="Times New Roman" w:cs="Times New Roman"/>
          <w:sz w:val="28"/>
          <w:szCs w:val="28"/>
        </w:rPr>
        <w:t>следует отметить, что эта про</w:t>
      </w:r>
      <w:r w:rsidRPr="00DC1BC5">
        <w:rPr>
          <w:rFonts w:ascii="Times New Roman" w:hAnsi="Times New Roman" w:cs="Times New Roman"/>
          <w:sz w:val="28"/>
          <w:szCs w:val="28"/>
        </w:rPr>
        <w:softHyphen/>
        <w:t xml:space="preserve">грамма написана в соответствии с основными принципами логопедии как науки и реализует логопедические методы и приемы на всех этапах коррекции.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1BC5">
        <w:rPr>
          <w:rFonts w:ascii="Times New Roman" w:hAnsi="Times New Roman" w:cs="Times New Roman"/>
          <w:sz w:val="28"/>
          <w:szCs w:val="28"/>
        </w:rPr>
        <w:t xml:space="preserve">Программа опирается на следующие принципы: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системность;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комплексность;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1BC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C1BC5">
        <w:rPr>
          <w:rFonts w:ascii="Times New Roman" w:hAnsi="Times New Roman" w:cs="Times New Roman"/>
          <w:sz w:val="28"/>
          <w:szCs w:val="28"/>
        </w:rPr>
        <w:t xml:space="preserve">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онтогенетический; </w:t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обходного пути;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1BC5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DC1BC5">
        <w:rPr>
          <w:rFonts w:ascii="Times New Roman" w:hAnsi="Times New Roman" w:cs="Times New Roman"/>
          <w:sz w:val="28"/>
          <w:szCs w:val="28"/>
        </w:rPr>
        <w:t xml:space="preserve"> (наглядности,  доступности,  индивиду</w:t>
      </w:r>
      <w:r w:rsidRPr="00DC1BC5">
        <w:rPr>
          <w:rFonts w:ascii="Times New Roman" w:hAnsi="Times New Roman" w:cs="Times New Roman"/>
          <w:sz w:val="28"/>
          <w:szCs w:val="28"/>
        </w:rPr>
        <w:softHyphen/>
        <w:t xml:space="preserve">ального подхода,  сознательности). </w:t>
      </w:r>
      <w:proofErr w:type="gramEnd"/>
    </w:p>
    <w:p w:rsidR="00BF5601" w:rsidRPr="00DC1BC5" w:rsidRDefault="00BF5601" w:rsidP="00DC1BC5">
      <w:pPr>
        <w:ind w:left="14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 xml:space="preserve">Если говорить о методах логопедического воздействия, то в рамках программы коррекции основное место занимают практические методы. Это различные </w:t>
      </w:r>
      <w:r w:rsidRPr="00DC1BC5">
        <w:rPr>
          <w:rFonts w:ascii="Times New Roman" w:hAnsi="Times New Roman" w:cs="Times New Roman"/>
          <w:b/>
          <w:bCs/>
          <w:sz w:val="28"/>
          <w:szCs w:val="28"/>
        </w:rPr>
        <w:t>творческие</w:t>
      </w:r>
      <w:r w:rsidRPr="00DC1BC5">
        <w:rPr>
          <w:rFonts w:ascii="Times New Roman" w:hAnsi="Times New Roman" w:cs="Times New Roman"/>
          <w:sz w:val="28"/>
          <w:szCs w:val="28"/>
        </w:rPr>
        <w:t xml:space="preserve"> упражнения в процессе  работы по формированию звукобуквенного анализа и синтеза. </w:t>
      </w:r>
      <w:r w:rsidRPr="00DC1BC5">
        <w:rPr>
          <w:rFonts w:ascii="Times New Roman" w:hAnsi="Times New Roman" w:cs="Times New Roman"/>
          <w:sz w:val="28"/>
          <w:szCs w:val="28"/>
        </w:rPr>
        <w:br/>
      </w:r>
      <w:r w:rsidRPr="00DC1BC5">
        <w:rPr>
          <w:rFonts w:ascii="Times New Roman" w:hAnsi="Times New Roman" w:cs="Times New Roman"/>
          <w:sz w:val="28"/>
          <w:szCs w:val="28"/>
        </w:rPr>
        <w:br/>
        <w:t xml:space="preserve">          Логопедическая диагностика в начале учебного года проводится с целью выявления недостатков устной и письменной речи школьников, в конце учебного года, с целью прослеживания динамики развития. </w:t>
      </w:r>
    </w:p>
    <w:p w:rsidR="00BF5601" w:rsidRPr="00DC1BC5" w:rsidRDefault="00BF5601" w:rsidP="00DC1BC5">
      <w:pPr>
        <w:spacing w:before="100" w:beforeAutospacing="1" w:after="0" w:afterAutospacing="1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BC5">
        <w:rPr>
          <w:rFonts w:ascii="Times New Roman" w:eastAsia="Times New Roman" w:hAnsi="Times New Roman" w:cs="Times New Roman"/>
          <w:sz w:val="28"/>
          <w:szCs w:val="28"/>
        </w:rPr>
        <w:tab/>
      </w:r>
      <w:r w:rsidRPr="00DC1BC5">
        <w:rPr>
          <w:rFonts w:ascii="Times New Roman" w:eastAsia="Times New Roman" w:hAnsi="Times New Roman" w:cs="Times New Roman"/>
          <w:b/>
          <w:sz w:val="28"/>
          <w:szCs w:val="28"/>
        </w:rPr>
        <w:t>Этапы коррекционной работы:</w:t>
      </w:r>
    </w:p>
    <w:p w:rsidR="00BF5601" w:rsidRPr="00DC1BC5" w:rsidRDefault="00BF5601" w:rsidP="00DC1B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C5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Диагностический этап решает следующие задачи: определение состояния звукопроизношения, языкового анализа и синтеза, языковых представлений, фонематического восприятия (дифференциации фонем); исследование состояния лексико-грамматического строя, состояния связной речи, выявление индивидуальных особенностей психических процессов, выявление уровня мотивации. Диагностика проводится  с 1 по 15 сентября.</w:t>
      </w:r>
    </w:p>
    <w:p w:rsidR="00BF5601" w:rsidRPr="00DC1BC5" w:rsidRDefault="00BF5601" w:rsidP="00DC1B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C5">
        <w:rPr>
          <w:rFonts w:ascii="Times New Roman" w:eastAsia="Times New Roman" w:hAnsi="Times New Roman"/>
          <w:sz w:val="28"/>
          <w:szCs w:val="28"/>
          <w:lang w:eastAsia="ru-RU"/>
        </w:rPr>
        <w:t>Коррекционный этап, задача которого – коррекция нарушения письма, обусловленная недоразвитием языкового анализа и синтеза.  Она проводится на фонетическом, лексическом и синтаксическом уровнях.</w:t>
      </w:r>
    </w:p>
    <w:p w:rsidR="00BF5601" w:rsidRPr="00DC1BC5" w:rsidRDefault="00BF5601" w:rsidP="00DC1BC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Оценочный этап, его задачи: подведение итогов коррекционной работы в течение учебного года, оценка динамики работы, качественный и количественный анализ ошибок, анализ эффективности путей и средств коррекционно-развивающей работы. Диагностика проводится в период с 16 по 31 мая. </w:t>
      </w:r>
    </w:p>
    <w:p w:rsidR="005501A1" w:rsidRPr="00DC1BC5" w:rsidRDefault="005501A1" w:rsidP="00DC1BC5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501A1" w:rsidRPr="00DC1BC5" w:rsidRDefault="005501A1" w:rsidP="00DC1BC5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 группы: </w:t>
      </w:r>
    </w:p>
    <w:p w:rsidR="005501A1" w:rsidRPr="00DC1BC5" w:rsidRDefault="005501A1" w:rsidP="00DC1BC5">
      <w:pPr>
        <w:shd w:val="clear" w:color="auto" w:fill="FFFFFF"/>
        <w:spacing w:before="259"/>
        <w:rPr>
          <w:rFonts w:ascii="Times New Roman" w:hAnsi="Times New Roman" w:cs="Times New Roman"/>
          <w:b/>
          <w:bCs/>
          <w:sz w:val="28"/>
          <w:szCs w:val="28"/>
        </w:rPr>
      </w:pPr>
      <w:r w:rsidRPr="00DC1BC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Характеристика группы.</w:t>
      </w:r>
    </w:p>
    <w:p w:rsidR="005501A1" w:rsidRPr="00DC1BC5" w:rsidRDefault="005501A1" w:rsidP="00DC1BC5">
      <w:pPr>
        <w:shd w:val="clear" w:color="auto" w:fill="FFFFFF"/>
        <w:spacing w:before="281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детей данной группы возникли </w:t>
      </w:r>
      <w:r w:rsidR="00147C70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трудности в усвоении программы 2</w:t>
      </w: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класса, вследствие недостаточной </w:t>
      </w:r>
      <w:proofErr w:type="spellStart"/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речевой функции и 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>психологических предпосылок к овладению полноценной речевой деятельностью.</w:t>
      </w: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1. Фонетическая сторона речи.</w:t>
      </w:r>
    </w:p>
    <w:p w:rsidR="005501A1" w:rsidRPr="00DC1BC5" w:rsidRDefault="00147C70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______.</w:t>
      </w:r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 не автоматизирован звук (с), горловое произношение звуков (</w:t>
      </w:r>
      <w:proofErr w:type="gramStart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gramEnd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р’), не поставлены звуки (л, л’). </w:t>
      </w:r>
    </w:p>
    <w:p w:rsidR="005501A1" w:rsidRPr="00DC1BC5" w:rsidRDefault="00147C70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__________.</w:t>
      </w:r>
      <w:r w:rsidR="003B1940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отсутствуют звуки (</w:t>
      </w:r>
      <w:proofErr w:type="spellStart"/>
      <w:proofErr w:type="gramStart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proofErr w:type="gramEnd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’), </w:t>
      </w:r>
      <w:proofErr w:type="spellStart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недифференцированны</w:t>
      </w:r>
      <w:proofErr w:type="spellEnd"/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звуки (с – ш)</w:t>
      </w:r>
      <w:r w:rsidR="003B1940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, (ж-з)</w:t>
      </w:r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501A1" w:rsidRPr="00DC1BC5" w:rsidRDefault="00147C70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_________.</w:t>
      </w:r>
      <w:r w:rsidR="003B1940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</w:t>
      </w:r>
      <w:r w:rsidR="003B1940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- дифференциация звуков</w:t>
      </w:r>
      <w:r w:rsidR="005501A1"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proofErr w:type="spellStart"/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Звукослоговая</w:t>
      </w:r>
      <w:proofErr w:type="spellEnd"/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структура слова.</w:t>
      </w: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детей данной категории имеет место упрощение слоговой структуры слов, перестановки звуков, слогов, пропуск букв и слогов, наращение букв и слогов. </w:t>
      </w: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proofErr w:type="spellStart"/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Недостаточнаясформированность</w:t>
      </w:r>
      <w:proofErr w:type="spellEnd"/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фонематических процессов.</w:t>
      </w:r>
    </w:p>
    <w:p w:rsidR="005501A1" w:rsidRPr="00DC1BC5" w:rsidRDefault="005501A1" w:rsidP="00DC1BC5">
      <w:pPr>
        <w:shd w:val="clear" w:color="auto" w:fill="FFFFFF"/>
        <w:tabs>
          <w:tab w:val="left" w:pos="914"/>
        </w:tabs>
        <w:ind w:left="22" w:firstLine="66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5"/>
          <w:sz w:val="28"/>
          <w:szCs w:val="28"/>
        </w:rPr>
        <w:t>а)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ab/>
        <w:t>умеренно сниженное фонематическое восприятие, приводящее к ошибкам в различении на слух звонких и глухих (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з-ж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~щ</w:t>
      </w:r>
      <w:proofErr w:type="spellEnd"/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к-г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б-п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), твердых и мягких, </w:t>
      </w: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согласных, а также звуков сходных по акустическим признакам (ц-ч, ш-щ, с-ц и др.). </w:t>
      </w:r>
    </w:p>
    <w:p w:rsidR="005501A1" w:rsidRPr="00DC1BC5" w:rsidRDefault="005501A1" w:rsidP="00DC1BC5">
      <w:pPr>
        <w:shd w:val="clear" w:color="auto" w:fill="FFFFFF"/>
        <w:tabs>
          <w:tab w:val="left" w:pos="914"/>
        </w:tabs>
        <w:ind w:left="22" w:firstLine="66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Повторяют с ошибками слоговые ряды с оппозиционными фонемами, состоящими из 2-3 слогов. </w:t>
      </w:r>
    </w:p>
    <w:p w:rsidR="005501A1" w:rsidRPr="00DC1BC5" w:rsidRDefault="005501A1" w:rsidP="00DC1BC5">
      <w:pPr>
        <w:shd w:val="clear" w:color="auto" w:fill="FFFFFF"/>
        <w:tabs>
          <w:tab w:val="left" w:pos="922"/>
        </w:tabs>
        <w:ind w:left="367" w:firstLine="310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6"/>
          <w:sz w:val="28"/>
          <w:szCs w:val="28"/>
        </w:rPr>
        <w:t>б)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не владение навыками звукового анализа и синтеза. Выделяют гласный  звук в начале слова, в середине и в конце, иногда допускают ошибки.  Выделение согласного звука в середине и в конце вызывают трудности. Анализ и синтез на низком уровне. </w:t>
      </w:r>
    </w:p>
    <w:p w:rsidR="005501A1" w:rsidRPr="00DC1BC5" w:rsidRDefault="005501A1" w:rsidP="00DC1BC5">
      <w:p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4. Дети данной группы имеют трудности при овладении навыками чтения слогов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7C70" w:rsidRPr="00DC1BC5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знает изученные буквы, буквы в слоги сливают. Чтение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послоговое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. При чтении переставляют буквы местами и требуются наводящие вопросы над пониманием 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01A1" w:rsidRPr="00DC1BC5" w:rsidRDefault="005501A1" w:rsidP="00DC1BC5">
      <w:pPr>
        <w:shd w:val="clear" w:color="auto" w:fill="FFFFFF"/>
        <w:tabs>
          <w:tab w:val="left" w:pos="92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501A1" w:rsidRPr="00DC1BC5" w:rsidRDefault="005501A1" w:rsidP="00DC1BC5">
      <w:pPr>
        <w:shd w:val="clear" w:color="auto" w:fill="FFFFFF"/>
        <w:tabs>
          <w:tab w:val="left" w:pos="922"/>
        </w:tabs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5. Граф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 моторные навыки улучшились, могут писать изученные буквы по образцу. </w:t>
      </w:r>
      <w:r w:rsidR="00147C70" w:rsidRPr="00DC1BC5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иногда не видит строку. 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147C70" w:rsidRPr="00DC1BC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подчерк ровный, красивый. </w:t>
      </w:r>
    </w:p>
    <w:p w:rsidR="005501A1" w:rsidRPr="00DC1BC5" w:rsidRDefault="005501A1" w:rsidP="00DC1BC5">
      <w:pPr>
        <w:shd w:val="clear" w:color="auto" w:fill="FFFFFF"/>
        <w:spacing w:before="266"/>
        <w:ind w:left="22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6. Нарушение лексико-грамматического компонента речевой системы.</w:t>
      </w:r>
    </w:p>
    <w:p w:rsidR="005501A1" w:rsidRPr="00DC1BC5" w:rsidRDefault="005501A1" w:rsidP="00DC1BC5">
      <w:pPr>
        <w:shd w:val="clear" w:color="auto" w:fill="FFFFFF"/>
        <w:ind w:left="22" w:firstLine="403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Лексический запас ограничен рамками обиходно-бытовой тематики, качественно </w:t>
      </w: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неполноценен (отсутствие многих обобщений, неравномерное расширение или сужение значений слов; ошибки в употреблении слов; смешение по смыслу и по акустическому </w:t>
      </w:r>
      <w:r w:rsidRPr="00DC1BC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свойству).</w:t>
      </w:r>
    </w:p>
    <w:p w:rsidR="005501A1" w:rsidRPr="00DC1BC5" w:rsidRDefault="005501A1" w:rsidP="00DC1BC5">
      <w:pPr>
        <w:shd w:val="clear" w:color="auto" w:fill="FFFFFF"/>
        <w:ind w:left="29" w:firstLine="367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Б) Грамматический строй недостаточно сформирован. Навыки словообразования и словоизменения или они находятся на низком уровне. Дети не знают значения многих </w:t>
      </w:r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предлогов, не употребляют их в связной речи. Присутствуют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 в согласованиях, управлениях при составлении предложения по картинкам</w:t>
      </w:r>
      <w:r w:rsidR="00147C70" w:rsidRPr="00DC1B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1A1" w:rsidRPr="00DC1BC5" w:rsidRDefault="005501A1" w:rsidP="00DC1BC5">
      <w:pPr>
        <w:shd w:val="clear" w:color="auto" w:fill="FFFFFF"/>
        <w:ind w:left="29" w:firstLine="367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Дети могут образовывать множественное число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сущ-го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 и род</w:t>
      </w:r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1BC5">
        <w:rPr>
          <w:rFonts w:ascii="Times New Roman" w:hAnsi="Times New Roman" w:cs="Times New Roman"/>
          <w:color w:val="000000"/>
          <w:sz w:val="28"/>
          <w:szCs w:val="28"/>
        </w:rPr>
        <w:t>ад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. сущ., сущ. с уменьшительно- ласкательными суффиксами. </w:t>
      </w:r>
    </w:p>
    <w:p w:rsidR="005501A1" w:rsidRPr="00DC1BC5" w:rsidRDefault="005501A1" w:rsidP="00DC1BC5">
      <w:pPr>
        <w:shd w:val="clear" w:color="auto" w:fill="FFFFFF"/>
        <w:ind w:left="29" w:firstLine="367"/>
        <w:rPr>
          <w:rFonts w:ascii="Times New Roman" w:hAnsi="Times New Roman" w:cs="Times New Roman"/>
          <w:color w:val="000000"/>
          <w:sz w:val="28"/>
          <w:szCs w:val="28"/>
        </w:rPr>
      </w:pP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Коммуникативные навыки и связное высказывание сформированы недостаточно. Фраза простая, состоящая из 2-3 слов, </w:t>
      </w:r>
      <w:proofErr w:type="spellStart"/>
      <w:r w:rsidRPr="00DC1BC5">
        <w:rPr>
          <w:rFonts w:ascii="Times New Roman" w:hAnsi="Times New Roman" w:cs="Times New Roman"/>
          <w:color w:val="000000"/>
          <w:sz w:val="28"/>
          <w:szCs w:val="28"/>
        </w:rPr>
        <w:t>аграмматична</w:t>
      </w:r>
      <w:proofErr w:type="spellEnd"/>
      <w:r w:rsidRPr="00DC1BC5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структура её может быть нарушена. Дети составляют рассказ по картинке только с помощью логопеда и наводящих вопросов. </w:t>
      </w:r>
    </w:p>
    <w:p w:rsidR="005501A1" w:rsidRPr="00DC1BC5" w:rsidRDefault="005501A1" w:rsidP="00DC1BC5">
      <w:pPr>
        <w:shd w:val="clear" w:color="auto" w:fill="FFFFFF"/>
        <w:spacing w:before="252"/>
        <w:ind w:left="43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>8. Психологические особенности.</w:t>
      </w:r>
    </w:p>
    <w:p w:rsidR="005501A1" w:rsidRPr="00DC1BC5" w:rsidRDefault="005501A1" w:rsidP="00DC1BC5">
      <w:pPr>
        <w:widowControl w:val="0"/>
        <w:numPr>
          <w:ilvl w:val="0"/>
          <w:numId w:val="2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Неустойчивое внимание.</w:t>
      </w:r>
    </w:p>
    <w:p w:rsidR="005501A1" w:rsidRPr="00DC1BC5" w:rsidRDefault="005501A1" w:rsidP="00DC1BC5">
      <w:pPr>
        <w:widowControl w:val="0"/>
        <w:numPr>
          <w:ilvl w:val="0"/>
          <w:numId w:val="2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способности к переключению.</w:t>
      </w:r>
    </w:p>
    <w:p w:rsidR="005501A1" w:rsidRPr="00DC1BC5" w:rsidRDefault="005501A1" w:rsidP="00DC1BC5">
      <w:pPr>
        <w:widowControl w:val="0"/>
        <w:numPr>
          <w:ilvl w:val="0"/>
          <w:numId w:val="2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словесно-логического мышления.</w:t>
      </w:r>
    </w:p>
    <w:p w:rsidR="005501A1" w:rsidRPr="00DC1BC5" w:rsidRDefault="005501A1" w:rsidP="00DC1BC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501A1" w:rsidRPr="00DC1BC5" w:rsidRDefault="005501A1" w:rsidP="00DC1BC5">
      <w:pPr>
        <w:shd w:val="clear" w:color="auto" w:fill="FFFFFF"/>
        <w:ind w:left="396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Вследствие этого у детей данной категории наблюдается:</w:t>
      </w:r>
    </w:p>
    <w:p w:rsidR="005501A1" w:rsidRPr="00DC1BC5" w:rsidRDefault="005501A1" w:rsidP="00DC1BC5">
      <w:pPr>
        <w:shd w:val="clear" w:color="auto" w:fill="FFFFFF"/>
        <w:tabs>
          <w:tab w:val="left" w:pos="266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1) трудности овладения учебными понятиями, терминами;</w:t>
      </w:r>
    </w:p>
    <w:p w:rsidR="005501A1" w:rsidRPr="00DC1BC5" w:rsidRDefault="005501A1" w:rsidP="00DC1BC5">
      <w:pPr>
        <w:shd w:val="clear" w:color="auto" w:fill="FFFFFF"/>
        <w:tabs>
          <w:tab w:val="left" w:pos="266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 </w:t>
      </w: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трудности формирования и формулирования собственных мыслей в процессе учебной работы;</w:t>
      </w:r>
    </w:p>
    <w:p w:rsidR="005501A1" w:rsidRPr="00DC1BC5" w:rsidRDefault="005501A1" w:rsidP="00DC1BC5">
      <w:pPr>
        <w:shd w:val="clear" w:color="auto" w:fill="FFFFFF"/>
        <w:tabs>
          <w:tab w:val="left" w:pos="266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 xml:space="preserve">3) Трудности в усвоении школьной программы. </w:t>
      </w:r>
    </w:p>
    <w:p w:rsidR="005501A1" w:rsidRPr="00DC1BC5" w:rsidRDefault="005501A1" w:rsidP="00DC1BC5">
      <w:pPr>
        <w:shd w:val="clear" w:color="auto" w:fill="FFFFFF"/>
        <w:tabs>
          <w:tab w:val="left" w:pos="266"/>
        </w:tabs>
        <w:ind w:left="29"/>
        <w:rPr>
          <w:rFonts w:ascii="Times New Roman" w:hAnsi="Times New Roman" w:cs="Times New Roman"/>
          <w:sz w:val="28"/>
          <w:szCs w:val="28"/>
        </w:rPr>
      </w:pPr>
    </w:p>
    <w:p w:rsidR="005501A1" w:rsidRPr="00DC1BC5" w:rsidRDefault="005501A1" w:rsidP="00DC1BC5">
      <w:pPr>
        <w:shd w:val="clear" w:color="auto" w:fill="FFFFFF"/>
        <w:tabs>
          <w:tab w:val="left" w:pos="266"/>
        </w:tabs>
        <w:ind w:left="29"/>
        <w:rPr>
          <w:rFonts w:ascii="Times New Roman" w:hAnsi="Times New Roman" w:cs="Times New Roman"/>
          <w:sz w:val="28"/>
          <w:szCs w:val="28"/>
          <w:u w:val="single"/>
        </w:rPr>
      </w:pPr>
      <w:r w:rsidRPr="00DC1BC5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данной группы основывается </w:t>
      </w:r>
      <w:proofErr w:type="gramStart"/>
      <w:r w:rsidRPr="00DC1BC5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DC1B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внимания, слуховой и зрительной памяти, мышления;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моторных функций;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C1BC5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DC1BC5">
        <w:rPr>
          <w:rFonts w:ascii="Times New Roman" w:hAnsi="Times New Roman" w:cs="Times New Roman"/>
          <w:sz w:val="28"/>
          <w:szCs w:val="28"/>
        </w:rPr>
        <w:t>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звуковой стороны речи;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фонематических процессов;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слогового анализа и синтеза;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обогащение и расширение словаря;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навыков словообразования и словоизменения;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lastRenderedPageBreak/>
        <w:t>работе над предложением, его структурой;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развитии граф</w:t>
      </w:r>
      <w:proofErr w:type="gramStart"/>
      <w:r w:rsidRPr="00DC1B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1BC5">
        <w:rPr>
          <w:rFonts w:ascii="Times New Roman" w:hAnsi="Times New Roman" w:cs="Times New Roman"/>
          <w:sz w:val="28"/>
          <w:szCs w:val="28"/>
        </w:rPr>
        <w:t xml:space="preserve"> моторных навыков;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>развитие коммуникативных умений и навыков;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sz w:val="28"/>
          <w:szCs w:val="28"/>
        </w:rPr>
        <w:t xml:space="preserve">развитие связной речи. </w:t>
      </w:r>
    </w:p>
    <w:p w:rsidR="005501A1" w:rsidRPr="00DC1BC5" w:rsidRDefault="005501A1" w:rsidP="00DC1BC5">
      <w:pPr>
        <w:widowControl w:val="0"/>
        <w:numPr>
          <w:ilvl w:val="0"/>
          <w:numId w:val="3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 и совершенствование психологических предпосылок к совершенствованию</w:t>
      </w:r>
      <w:r w:rsidRPr="00DC1BC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C1BC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речевых умений: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устойчивости внимания;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наблюдательности;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способности к запоминанию;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способности к переключению;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навыков и приемов самоконтроля;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активности;</w:t>
      </w:r>
    </w:p>
    <w:p w:rsidR="005501A1" w:rsidRPr="00DC1BC5" w:rsidRDefault="005501A1" w:rsidP="00DC1BC5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/>
        <w:ind w:left="22"/>
        <w:rPr>
          <w:rFonts w:ascii="Times New Roman" w:hAnsi="Times New Roman" w:cs="Times New Roman"/>
          <w:color w:val="000000"/>
          <w:sz w:val="28"/>
          <w:szCs w:val="28"/>
        </w:rPr>
      </w:pPr>
      <w:r w:rsidRPr="00DC1BC5">
        <w:rPr>
          <w:rFonts w:ascii="Times New Roman" w:hAnsi="Times New Roman" w:cs="Times New Roman"/>
          <w:color w:val="000000"/>
          <w:sz w:val="28"/>
          <w:szCs w:val="28"/>
        </w:rPr>
        <w:t>произвольности общения и поведения.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t>Структура занятий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В структуру занятия могут входить: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упражнения для развития артикуляционной моторики;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упражнения для развития общей координации движений и мелкой моторики пальцев рук;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дыхательная гимнастика;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коррекция произношения, автоматизация и дифференциация звуков;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работа со словами, </w:t>
      </w:r>
      <w:proofErr w:type="spellStart"/>
      <w:r w:rsidRPr="00DC1BC5">
        <w:rPr>
          <w:color w:val="000000"/>
          <w:sz w:val="28"/>
          <w:szCs w:val="28"/>
        </w:rPr>
        <w:t>звуко-слоговой</w:t>
      </w:r>
      <w:proofErr w:type="spellEnd"/>
      <w:r w:rsidRPr="00DC1BC5">
        <w:rPr>
          <w:color w:val="000000"/>
          <w:sz w:val="28"/>
          <w:szCs w:val="28"/>
        </w:rPr>
        <w:t xml:space="preserve"> анализ слов;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работа над предложением;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обогащение и активизация словарного запаса;</w:t>
      </w:r>
    </w:p>
    <w:p w:rsidR="000240F2" w:rsidRPr="00DC1BC5" w:rsidRDefault="000240F2" w:rsidP="00DC1BC5">
      <w:pPr>
        <w:pStyle w:val="a4"/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развитие связной речи.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lastRenderedPageBreak/>
        <w:t>Условия реализации программы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i/>
          <w:iCs/>
          <w:color w:val="000000"/>
          <w:sz w:val="28"/>
          <w:szCs w:val="28"/>
        </w:rPr>
        <w:t>Виды и формы организации учебного процесса: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   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Для реализации данной программы используются разнообразные типы занятий, формы и виды работ, а также  средства обучения и технологии.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i/>
          <w:iCs/>
          <w:color w:val="000000"/>
          <w:sz w:val="28"/>
          <w:szCs w:val="28"/>
        </w:rPr>
        <w:t>Занятия:</w:t>
      </w:r>
      <w:r w:rsidRPr="00DC1BC5">
        <w:rPr>
          <w:color w:val="000000"/>
          <w:sz w:val="28"/>
          <w:szCs w:val="28"/>
        </w:rPr>
        <w:t> 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традиционные (ознакомления с новым материалом; закрепления изученного материала; проверки знаний, умений и навыков; систематизации и обобщения изученного материала),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нетрадиционные занятия (экскурсии, викторины, утренники и т.д.)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i/>
          <w:iCs/>
          <w:color w:val="000000"/>
          <w:sz w:val="28"/>
          <w:szCs w:val="28"/>
        </w:rPr>
        <w:t>Формы работы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на занятии: групповая работа, подгрупповая работа, индивидуальная работа.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i/>
          <w:iCs/>
          <w:color w:val="000000"/>
          <w:sz w:val="28"/>
          <w:szCs w:val="28"/>
        </w:rPr>
        <w:t>Методы обучения: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словесные, наглядные, практические.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i/>
          <w:iCs/>
          <w:color w:val="000000"/>
          <w:sz w:val="28"/>
          <w:szCs w:val="28"/>
        </w:rPr>
        <w:t>Технологии обучения:</w:t>
      </w:r>
      <w:r w:rsidRPr="00DC1BC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 xml:space="preserve">игровые; </w:t>
      </w:r>
      <w:proofErr w:type="spellStart"/>
      <w:r w:rsidRPr="00DC1BC5">
        <w:rPr>
          <w:color w:val="000000"/>
          <w:sz w:val="28"/>
          <w:szCs w:val="28"/>
        </w:rPr>
        <w:t>здоровьесберегающие</w:t>
      </w:r>
      <w:proofErr w:type="spellEnd"/>
      <w:r w:rsidRPr="00DC1BC5">
        <w:rPr>
          <w:color w:val="000000"/>
          <w:sz w:val="28"/>
          <w:szCs w:val="28"/>
        </w:rPr>
        <w:t xml:space="preserve">; информационно-коммуникационные; личностно-ориентированные; технологии </w:t>
      </w:r>
      <w:proofErr w:type="spellStart"/>
      <w:r w:rsidRPr="00DC1BC5">
        <w:rPr>
          <w:color w:val="000000"/>
          <w:sz w:val="28"/>
          <w:szCs w:val="28"/>
        </w:rPr>
        <w:t>разноуровневого</w:t>
      </w:r>
      <w:proofErr w:type="spellEnd"/>
      <w:r w:rsidRPr="00DC1BC5">
        <w:rPr>
          <w:color w:val="000000"/>
          <w:sz w:val="28"/>
          <w:szCs w:val="28"/>
        </w:rPr>
        <w:t xml:space="preserve"> и дифференцированного обучения, и т.д.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t>Виды и формы контроля: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При реализации данной программы используется три формы контроля: индивидуальный, подгрупповой, групповой, который в свою очередь делится на типы: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i/>
          <w:iCs/>
          <w:color w:val="000000"/>
          <w:sz w:val="28"/>
          <w:szCs w:val="28"/>
        </w:rPr>
        <w:t>внешний</w:t>
      </w:r>
      <w:r w:rsidRPr="00DC1BC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контроль учителя за деятельностью учащихся,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i/>
          <w:iCs/>
          <w:color w:val="000000"/>
          <w:sz w:val="28"/>
          <w:szCs w:val="28"/>
        </w:rPr>
        <w:t>взаимоконтроль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и</w:t>
      </w:r>
      <w:r w:rsidRPr="00DC1BC5">
        <w:rPr>
          <w:i/>
          <w:iCs/>
          <w:color w:val="000000"/>
          <w:sz w:val="28"/>
          <w:szCs w:val="28"/>
        </w:rPr>
        <w:t>самоконтроль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учащихся. Контроль проводится вводный (в начале изучения темы), текущий  и  итоговый.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i/>
          <w:iCs/>
          <w:color w:val="000000"/>
          <w:sz w:val="28"/>
          <w:szCs w:val="28"/>
        </w:rPr>
        <w:t>Методы контроля</w:t>
      </w:r>
      <w:r w:rsidRPr="00DC1BC5">
        <w:rPr>
          <w:color w:val="000000"/>
          <w:sz w:val="28"/>
          <w:szCs w:val="28"/>
        </w:rPr>
        <w:t>: устный опрос, письменные работы.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Результаты  проведенного контроля, диагностики заносятся в речевую карту, бланки отчетов.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lastRenderedPageBreak/>
        <w:t> </w:t>
      </w:r>
      <w:r w:rsidRPr="00DC1BC5">
        <w:rPr>
          <w:b/>
          <w:bCs/>
          <w:color w:val="000000"/>
          <w:sz w:val="28"/>
          <w:szCs w:val="28"/>
        </w:rPr>
        <w:t>Содержание  логопедических занятий</w:t>
      </w:r>
      <w:r w:rsidRPr="00DC1B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согласовано с программой по чтению и развитию речи, русскому языку и помимо коррекции речевого нарушения способствует подготовке детей к усвоению учебного материала.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       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В начале учебного года проводится обследование речи учащихся в течение двух недель (6 часов). В конце учебного года также проводится обследование речи учащихся (6 часов).  Количество часов на изучение каждой темы корректируется в зависимости от индивидуальных особенностей речевого развития детей.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если это необходимо для учащегося.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«Программа логопедической коррекции для детей с ОВЗ основывается на принципы, определяющие ее реализацию и организацию работы по ней: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- принцип гуманизма – вера в возможности ребёнка, позитивный подход;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- принцип системности – рассмотрение ребёнка как целостного, качественно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- принцип реалистичности – учёт реальных возможностей ребёнка, единства диагностики и коррекционно-развивающей работы;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 xml:space="preserve">- принцип </w:t>
      </w:r>
      <w:proofErr w:type="spellStart"/>
      <w:r w:rsidRPr="00DC1BC5">
        <w:rPr>
          <w:color w:val="000000"/>
          <w:sz w:val="28"/>
          <w:szCs w:val="28"/>
        </w:rPr>
        <w:t>деятельностного</w:t>
      </w:r>
      <w:proofErr w:type="spellEnd"/>
      <w:r w:rsidRPr="00DC1BC5">
        <w:rPr>
          <w:color w:val="000000"/>
          <w:sz w:val="28"/>
          <w:szCs w:val="28"/>
        </w:rPr>
        <w:t xml:space="preserve"> подхода – опора коррекционно-развивающей работы на ведущий вид деятельности, свойственный возрасту;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- принцип индивидуально-дифференцированного подхода –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- принцип системного подхода –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lastRenderedPageBreak/>
        <w:t>Ожидаемые результаты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Устранение нарушений речи у учащихся способствует развитию мыслительной деятельности, усвоению школьной программы, социальной адаптации учащихся с ОВЗ.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У большинства обучающихся происходит коррекция звукопроизношения, просодических компонентов речи (ритм, темп), наблюдается положительная динамика в развитии словарного запаса, развитии связной речи, но грамматические и смысловые уровни развития речи не достигают нормы.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t>Ожидаемые результаты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Устранение нарушений речи у учащихся способствует развитию мыслительной деятельности, усвоению школьной программы, социальной адаптации учащихся с ОВЗ.</w:t>
      </w:r>
      <w:r w:rsidRPr="00DC1BC5">
        <w:rPr>
          <w:rStyle w:val="apple-converted-space"/>
          <w:color w:val="000000"/>
          <w:sz w:val="28"/>
          <w:szCs w:val="28"/>
        </w:rPr>
        <w:t> </w:t>
      </w:r>
      <w:r w:rsidRPr="00DC1BC5">
        <w:rPr>
          <w:color w:val="000000"/>
          <w:sz w:val="28"/>
          <w:szCs w:val="28"/>
        </w:rPr>
        <w:t>У большинства обучающихся происходит коррекция звукопроизношения, просодических компонентов речи (ритм, темп), наблюдается положительная динамика в развитии словарного запаса, развитии связной речи, но грамматические и смысловые уровни развития речи не достигают нормы.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t>Личностные результаты освоения программы:</w:t>
      </w:r>
    </w:p>
    <w:p w:rsidR="000240F2" w:rsidRPr="00DC1BC5" w:rsidRDefault="000240F2" w:rsidP="00DC1BC5">
      <w:pPr>
        <w:pStyle w:val="a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развитие адекватных представлений о собственных возможностях;</w:t>
      </w:r>
    </w:p>
    <w:p w:rsidR="000240F2" w:rsidRPr="00DC1BC5" w:rsidRDefault="000240F2" w:rsidP="00DC1BC5">
      <w:pPr>
        <w:pStyle w:val="a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0240F2" w:rsidRPr="00DC1BC5" w:rsidRDefault="000240F2" w:rsidP="00DC1BC5">
      <w:pPr>
        <w:pStyle w:val="a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0240F2" w:rsidRPr="00DC1BC5" w:rsidRDefault="000240F2" w:rsidP="00DC1BC5">
      <w:pPr>
        <w:pStyle w:val="a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240F2" w:rsidRPr="00DC1BC5" w:rsidRDefault="000240F2" w:rsidP="00DC1BC5">
      <w:pPr>
        <w:pStyle w:val="a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формирование и развитие социально значимых мотивов учебной деятельности;</w:t>
      </w: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</w:p>
    <w:p w:rsidR="00DC1BC5" w:rsidRDefault="00DC1BC5" w:rsidP="00DC1BC5">
      <w:pPr>
        <w:pStyle w:val="a4"/>
        <w:spacing w:line="276" w:lineRule="auto"/>
        <w:rPr>
          <w:b/>
          <w:bCs/>
          <w:color w:val="000000"/>
          <w:sz w:val="28"/>
          <w:szCs w:val="28"/>
        </w:rPr>
      </w:pPr>
    </w:p>
    <w:p w:rsidR="000240F2" w:rsidRPr="00DC1BC5" w:rsidRDefault="000240F2" w:rsidP="00DC1BC5">
      <w:pPr>
        <w:pStyle w:val="a4"/>
        <w:spacing w:line="276" w:lineRule="auto"/>
        <w:rPr>
          <w:color w:val="000000"/>
          <w:sz w:val="28"/>
          <w:szCs w:val="28"/>
        </w:rPr>
      </w:pPr>
      <w:r w:rsidRPr="00DC1BC5">
        <w:rPr>
          <w:b/>
          <w:bCs/>
          <w:color w:val="000000"/>
          <w:sz w:val="28"/>
          <w:szCs w:val="28"/>
        </w:rPr>
        <w:lastRenderedPageBreak/>
        <w:t>Предметные результаты освоения программы: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формирование интереса к изучению русского языка;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овладение основами грамотного письма;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коммуникативно-речевые умения, необходимые для обеспечения коммуникации в различных ситуациях общения;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осознанно, правильно, плавно читать вслух целыми словами с использованием некоторых средств устной выразительности речи;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участие в обсуждении прочитанных произведений;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использование диалогической формы речи в различных ситуациях общения;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осмысление значимости речи для решения коммуникативных и познавательных задач;</w:t>
      </w:r>
    </w:p>
    <w:p w:rsidR="000240F2" w:rsidRPr="00DC1BC5" w:rsidRDefault="000240F2" w:rsidP="00DC1BC5">
      <w:pPr>
        <w:pStyle w:val="a4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 w:rsidRPr="00DC1BC5">
        <w:rPr>
          <w:color w:val="000000"/>
          <w:sz w:val="28"/>
          <w:szCs w:val="28"/>
        </w:rPr>
        <w:t>расширение представлений об окружающей действительности и развитие на этой основе лексической, грамматико-синтаксиче</w:t>
      </w:r>
      <w:r w:rsidR="00DC1BC5">
        <w:rPr>
          <w:color w:val="000000"/>
          <w:sz w:val="28"/>
          <w:szCs w:val="28"/>
        </w:rPr>
        <w:t>ской сторон речи и связной речи.</w:t>
      </w:r>
    </w:p>
    <w:p w:rsidR="000240F2" w:rsidRDefault="000240F2" w:rsidP="000240F2">
      <w:pPr>
        <w:pStyle w:val="a4"/>
        <w:rPr>
          <w:rFonts w:ascii="Tahoma" w:hAnsi="Tahoma" w:cs="Tahoma"/>
          <w:color w:val="000000"/>
          <w:sz w:val="26"/>
          <w:szCs w:val="26"/>
        </w:rPr>
      </w:pPr>
    </w:p>
    <w:p w:rsidR="000240F2" w:rsidRDefault="000240F2" w:rsidP="000240F2">
      <w:pPr>
        <w:pStyle w:val="a4"/>
        <w:rPr>
          <w:rFonts w:ascii="Tahoma" w:hAnsi="Tahoma" w:cs="Tahoma"/>
          <w:color w:val="000000"/>
          <w:sz w:val="26"/>
          <w:szCs w:val="26"/>
        </w:rPr>
      </w:pPr>
    </w:p>
    <w:p w:rsidR="002376C6" w:rsidRDefault="002376C6"/>
    <w:p w:rsidR="002813A4" w:rsidRDefault="002813A4"/>
    <w:p w:rsidR="002813A4" w:rsidRDefault="002813A4"/>
    <w:p w:rsidR="002813A4" w:rsidRDefault="002813A4"/>
    <w:p w:rsidR="002813A4" w:rsidRDefault="002813A4"/>
    <w:p w:rsidR="002813A4" w:rsidRDefault="002813A4"/>
    <w:p w:rsidR="002813A4" w:rsidRDefault="002813A4"/>
    <w:p w:rsidR="002813A4" w:rsidRDefault="002813A4"/>
    <w:sectPr w:rsidR="002813A4" w:rsidSect="005501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272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B1AC1"/>
    <w:multiLevelType w:val="multilevel"/>
    <w:tmpl w:val="026A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F3AE9"/>
    <w:multiLevelType w:val="hybridMultilevel"/>
    <w:tmpl w:val="3E8A8B5A"/>
    <w:lvl w:ilvl="0" w:tplc="1478966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1812FF"/>
    <w:multiLevelType w:val="hybridMultilevel"/>
    <w:tmpl w:val="E4D0AC04"/>
    <w:lvl w:ilvl="0" w:tplc="6346F490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32121"/>
    <w:multiLevelType w:val="multilevel"/>
    <w:tmpl w:val="3CD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F79EF"/>
    <w:multiLevelType w:val="singleLevel"/>
    <w:tmpl w:val="57388F1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484212B"/>
    <w:multiLevelType w:val="multilevel"/>
    <w:tmpl w:val="5742F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74C70"/>
    <w:multiLevelType w:val="multilevel"/>
    <w:tmpl w:val="556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454A"/>
    <w:multiLevelType w:val="multilevel"/>
    <w:tmpl w:val="E9F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1A1"/>
    <w:rsid w:val="000240F2"/>
    <w:rsid w:val="00050012"/>
    <w:rsid w:val="00147C70"/>
    <w:rsid w:val="002376C6"/>
    <w:rsid w:val="002813A4"/>
    <w:rsid w:val="003B1940"/>
    <w:rsid w:val="00544CAF"/>
    <w:rsid w:val="005501A1"/>
    <w:rsid w:val="007A2B5E"/>
    <w:rsid w:val="009E3238"/>
    <w:rsid w:val="00AD057E"/>
    <w:rsid w:val="00BB12E1"/>
    <w:rsid w:val="00BF5601"/>
    <w:rsid w:val="00C3714D"/>
    <w:rsid w:val="00D8634C"/>
    <w:rsid w:val="00DC1BC5"/>
    <w:rsid w:val="00F0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4D"/>
  </w:style>
  <w:style w:type="paragraph" w:styleId="1">
    <w:name w:val="heading 1"/>
    <w:basedOn w:val="a"/>
    <w:next w:val="a"/>
    <w:link w:val="10"/>
    <w:qFormat/>
    <w:rsid w:val="00281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BF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40F2"/>
  </w:style>
  <w:style w:type="character" w:customStyle="1" w:styleId="10">
    <w:name w:val="Заголовок 1 Знак"/>
    <w:basedOn w:val="a0"/>
    <w:link w:val="1"/>
    <w:rsid w:val="002813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E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Pc-16</cp:lastModifiedBy>
  <cp:revision>9</cp:revision>
  <dcterms:created xsi:type="dcterms:W3CDTF">2007-01-03T00:14:00Z</dcterms:created>
  <dcterms:modified xsi:type="dcterms:W3CDTF">2006-12-31T20:39:00Z</dcterms:modified>
</cp:coreProperties>
</file>