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A" w:rsidRDefault="0098540A" w:rsidP="009854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5D0" w:rsidRPr="0098540A" w:rsidRDefault="0098540A" w:rsidP="0098540A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40A">
        <w:rPr>
          <w:rFonts w:ascii="Times New Roman" w:hAnsi="Times New Roman" w:cs="Times New Roman"/>
          <w:sz w:val="32"/>
          <w:szCs w:val="32"/>
        </w:rPr>
        <w:t>Список литературы по профориентации</w:t>
      </w:r>
    </w:p>
    <w:p w:rsidR="0098540A" w:rsidRDefault="0098540A" w:rsidP="0098540A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40A">
        <w:rPr>
          <w:rFonts w:ascii="Times New Roman" w:hAnsi="Times New Roman" w:cs="Times New Roman"/>
          <w:sz w:val="32"/>
          <w:szCs w:val="32"/>
        </w:rPr>
        <w:t>( в помощь старшеклассникам и их родителям)</w:t>
      </w:r>
    </w:p>
    <w:p w:rsidR="0098540A" w:rsidRDefault="0098540A" w:rsidP="009854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40A" w:rsidRDefault="0098540A" w:rsidP="009854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40A" w:rsidRDefault="0098540A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П. Астахов </w:t>
      </w:r>
      <w:r w:rsidR="00A123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Я   учусь</w:t>
      </w:r>
      <w:r w:rsidR="00A1233D">
        <w:rPr>
          <w:rFonts w:ascii="Times New Roman" w:hAnsi="Times New Roman"/>
          <w:i/>
          <w:sz w:val="28"/>
          <w:szCs w:val="28"/>
        </w:rPr>
        <w:t>. «Детям о праве»</w:t>
      </w:r>
      <w:proofErr w:type="gramStart"/>
      <w:r w:rsidR="00A52EE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="00A52EEF">
        <w:rPr>
          <w:rFonts w:ascii="Times New Roman" w:hAnsi="Times New Roman"/>
          <w:i/>
          <w:sz w:val="28"/>
          <w:szCs w:val="28"/>
        </w:rPr>
        <w:t xml:space="preserve">-М. « </w:t>
      </w:r>
      <w:proofErr w:type="spellStart"/>
      <w:r w:rsidR="00A52EEF">
        <w:rPr>
          <w:rFonts w:ascii="Times New Roman" w:hAnsi="Times New Roman"/>
          <w:i/>
          <w:sz w:val="28"/>
          <w:szCs w:val="28"/>
        </w:rPr>
        <w:t>Эксмо</w:t>
      </w:r>
      <w:proofErr w:type="spellEnd"/>
      <w:r w:rsidR="00A52EEF">
        <w:rPr>
          <w:rFonts w:ascii="Times New Roman" w:hAnsi="Times New Roman"/>
          <w:i/>
          <w:sz w:val="28"/>
          <w:szCs w:val="28"/>
        </w:rPr>
        <w:t>, 2010.</w:t>
      </w:r>
    </w:p>
    <w:p w:rsidR="0098540A" w:rsidRDefault="0098540A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Путеводитель по самостоятельной жизни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="00237B3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237B38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>БФ</w:t>
      </w:r>
      <w:r w:rsidR="00237B38">
        <w:rPr>
          <w:rFonts w:ascii="Times New Roman" w:hAnsi="Times New Roman"/>
          <w:i/>
          <w:sz w:val="28"/>
          <w:szCs w:val="28"/>
        </w:rPr>
        <w:t xml:space="preserve"> СО</w:t>
      </w:r>
      <w:r>
        <w:rPr>
          <w:rFonts w:ascii="Times New Roman" w:hAnsi="Times New Roman"/>
          <w:i/>
          <w:sz w:val="28"/>
          <w:szCs w:val="28"/>
        </w:rPr>
        <w:t xml:space="preserve"> «Дети наши».</w:t>
      </w:r>
      <w:r w:rsidR="00237B38">
        <w:rPr>
          <w:rFonts w:ascii="Times New Roman" w:hAnsi="Times New Roman"/>
          <w:i/>
          <w:sz w:val="28"/>
          <w:szCs w:val="28"/>
        </w:rPr>
        <w:t xml:space="preserve"> 2013.</w:t>
      </w:r>
    </w:p>
    <w:p w:rsidR="0098540A" w:rsidRDefault="0098540A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Соц. – правовое посо</w:t>
      </w:r>
      <w:r w:rsidR="00237B38">
        <w:rPr>
          <w:rFonts w:ascii="Times New Roman" w:hAnsi="Times New Roman"/>
          <w:i/>
          <w:sz w:val="28"/>
          <w:szCs w:val="28"/>
        </w:rPr>
        <w:t>бие « В добрый путь!» Выпуск 1 .2006г.</w:t>
      </w:r>
    </w:p>
    <w:p w:rsidR="0098540A" w:rsidRDefault="0098540A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Соц. – правовое пособие « В </w:t>
      </w:r>
      <w:r w:rsidR="00237B38">
        <w:rPr>
          <w:rFonts w:ascii="Times New Roman" w:hAnsi="Times New Roman"/>
          <w:i/>
          <w:sz w:val="28"/>
          <w:szCs w:val="28"/>
        </w:rPr>
        <w:t>добрый путь!» Выпуск 2. 2007 г.</w:t>
      </w:r>
    </w:p>
    <w:p w:rsidR="0098540A" w:rsidRDefault="0098540A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Детская газета «Мир детей и подростков»</w:t>
      </w:r>
    </w:p>
    <w:p w:rsidR="00237B38" w:rsidRDefault="00237B38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Дневник профессионального самоуправления старшеклассника.                          Л.Н. Бобровская. - М. Глобус, 2009</w:t>
      </w:r>
    </w:p>
    <w:p w:rsidR="00237B38" w:rsidRDefault="00237B38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Андреев О.А. , Хромов Л.Н. Учитесь быстро читать. - М. Просвещение, 1991.</w:t>
      </w:r>
    </w:p>
    <w:p w:rsidR="00237B38" w:rsidRDefault="00237B38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Лопатина А.А.  Секреты мастерства: 62 урока о профессиях и </w:t>
      </w:r>
      <w:proofErr w:type="spellStart"/>
      <w:r>
        <w:rPr>
          <w:rFonts w:ascii="Times New Roman" w:hAnsi="Times New Roman"/>
          <w:i/>
          <w:sz w:val="28"/>
          <w:szCs w:val="28"/>
        </w:rPr>
        <w:t>мастрерах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i/>
          <w:sz w:val="28"/>
          <w:szCs w:val="28"/>
        </w:rPr>
        <w:t>М.Амрита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Русь, 2005.</w:t>
      </w:r>
    </w:p>
    <w:p w:rsidR="00237B38" w:rsidRDefault="00237B38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Тутабулина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Н.В. Твоя будущая профессия: Сборник тестов для профессиональной ориентации. – Ростов. Феникс, 2005.</w:t>
      </w:r>
    </w:p>
    <w:p w:rsidR="00237B38" w:rsidRDefault="00A52EEF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Чистякова С.Н.  Элективные ориентационные курсы и другие средства профильной ориентации в </w:t>
      </w:r>
      <w:proofErr w:type="spellStart"/>
      <w:r>
        <w:rPr>
          <w:rFonts w:ascii="Times New Roman" w:hAnsi="Times New Roman"/>
          <w:i/>
          <w:sz w:val="28"/>
          <w:szCs w:val="28"/>
        </w:rPr>
        <w:t>предпрофильной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подготовке школьников</w:t>
      </w:r>
      <w:r w:rsidR="00237B3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                    - М.  АПК и ПРО</w:t>
      </w:r>
      <w:r w:rsidR="00237B38">
        <w:rPr>
          <w:rFonts w:ascii="Times New Roman" w:hAnsi="Times New Roman"/>
          <w:i/>
          <w:sz w:val="28"/>
          <w:szCs w:val="28"/>
        </w:rPr>
        <w:t>, 2003.</w:t>
      </w:r>
    </w:p>
    <w:p w:rsidR="00A52EEF" w:rsidRDefault="00A52EEF" w:rsidP="0098540A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Чистякова С.Н.  Технология профессионального успеха.                                                 - М. Просвещение, 2003</w:t>
      </w:r>
    </w:p>
    <w:p w:rsidR="0098540A" w:rsidRDefault="0098540A" w:rsidP="0098540A">
      <w:pPr>
        <w:rPr>
          <w:rFonts w:ascii="Times New Roman" w:hAnsi="Times New Roman"/>
          <w:i/>
          <w:sz w:val="28"/>
          <w:szCs w:val="28"/>
        </w:rPr>
      </w:pPr>
    </w:p>
    <w:p w:rsidR="0098540A" w:rsidRPr="0098540A" w:rsidRDefault="0098540A" w:rsidP="0098540A">
      <w:pPr>
        <w:rPr>
          <w:rFonts w:ascii="Times New Roman" w:hAnsi="Times New Roman"/>
          <w:i/>
          <w:sz w:val="28"/>
          <w:szCs w:val="28"/>
        </w:rPr>
      </w:pPr>
    </w:p>
    <w:p w:rsidR="0098540A" w:rsidRPr="00515079" w:rsidRDefault="0098540A" w:rsidP="0098540A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</w:p>
    <w:p w:rsidR="0098540A" w:rsidRPr="0098540A" w:rsidRDefault="0098540A" w:rsidP="0098540A">
      <w:pPr>
        <w:rPr>
          <w:rFonts w:ascii="Times New Roman" w:hAnsi="Times New Roman" w:cs="Times New Roman"/>
          <w:sz w:val="32"/>
          <w:szCs w:val="32"/>
        </w:rPr>
      </w:pPr>
      <w:r w:rsidRPr="0098540A">
        <w:rPr>
          <w:sz w:val="36"/>
          <w:szCs w:val="36"/>
        </w:rPr>
        <w:t xml:space="preserve"> </w:t>
      </w:r>
      <w:r w:rsidRPr="0098540A">
        <w:rPr>
          <w:rFonts w:ascii="Times New Roman" w:hAnsi="Times New Roman"/>
          <w:sz w:val="28"/>
          <w:szCs w:val="28"/>
        </w:rPr>
        <w:t xml:space="preserve">Обзор педагога – библиотекаря      </w:t>
      </w:r>
      <w:proofErr w:type="spellStart"/>
      <w:r w:rsidRPr="0098540A">
        <w:rPr>
          <w:rFonts w:ascii="Times New Roman" w:hAnsi="Times New Roman"/>
          <w:sz w:val="28"/>
          <w:szCs w:val="28"/>
        </w:rPr>
        <w:t>Сабировой</w:t>
      </w:r>
      <w:proofErr w:type="spellEnd"/>
      <w:r w:rsidRPr="0098540A">
        <w:rPr>
          <w:rFonts w:ascii="Times New Roman" w:hAnsi="Times New Roman"/>
          <w:sz w:val="28"/>
          <w:szCs w:val="28"/>
        </w:rPr>
        <w:t xml:space="preserve"> Т.М.           </w:t>
      </w:r>
      <w:r w:rsidR="00A52EEF">
        <w:rPr>
          <w:rFonts w:ascii="Times New Roman" w:hAnsi="Times New Roman"/>
          <w:sz w:val="28"/>
          <w:szCs w:val="28"/>
        </w:rPr>
        <w:t xml:space="preserve"> май 2019г.</w:t>
      </w:r>
      <w:r w:rsidRPr="0098540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sectPr w:rsidR="0098540A" w:rsidRPr="0098540A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154"/>
    <w:multiLevelType w:val="hybridMultilevel"/>
    <w:tmpl w:val="15D85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A771F"/>
    <w:multiLevelType w:val="hybridMultilevel"/>
    <w:tmpl w:val="1474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8540A"/>
    <w:rsid w:val="000474BD"/>
    <w:rsid w:val="000628CC"/>
    <w:rsid w:val="00064BDF"/>
    <w:rsid w:val="00237B38"/>
    <w:rsid w:val="003C4A68"/>
    <w:rsid w:val="0046348B"/>
    <w:rsid w:val="00605826"/>
    <w:rsid w:val="00646D02"/>
    <w:rsid w:val="007D3EEC"/>
    <w:rsid w:val="008A47DA"/>
    <w:rsid w:val="00917155"/>
    <w:rsid w:val="0098540A"/>
    <w:rsid w:val="00994559"/>
    <w:rsid w:val="00A1233D"/>
    <w:rsid w:val="00A21554"/>
    <w:rsid w:val="00A32765"/>
    <w:rsid w:val="00A433D3"/>
    <w:rsid w:val="00A52EEF"/>
    <w:rsid w:val="00AC00A3"/>
    <w:rsid w:val="00F447EA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2</cp:revision>
  <cp:lastPrinted>2019-05-30T11:17:00Z</cp:lastPrinted>
  <dcterms:created xsi:type="dcterms:W3CDTF">2019-05-30T11:18:00Z</dcterms:created>
  <dcterms:modified xsi:type="dcterms:W3CDTF">2019-05-30T11:18:00Z</dcterms:modified>
</cp:coreProperties>
</file>