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DA" w:rsidRPr="0056247C" w:rsidRDefault="00011951" w:rsidP="0056247C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="0056247C">
        <w:rPr>
          <w:sz w:val="28"/>
          <w:szCs w:val="28"/>
        </w:rPr>
        <w:t xml:space="preserve">      </w:t>
      </w:r>
      <w:r w:rsidRPr="0056247C">
        <w:rPr>
          <w:sz w:val="32"/>
          <w:szCs w:val="32"/>
        </w:rPr>
        <w:t xml:space="preserve">Сегодня патриотическое воспитание – это </w:t>
      </w:r>
      <w:r w:rsidR="0056247C" w:rsidRPr="0056247C">
        <w:rPr>
          <w:sz w:val="32"/>
          <w:szCs w:val="32"/>
        </w:rPr>
        <w:t xml:space="preserve">формирование духовно и физически здорового человека, неразрывно связывающего свою судьбу с будущим родного края и страны,  способного встать на защиту государственных интересов. </w:t>
      </w:r>
      <w:r w:rsidR="0056247C">
        <w:rPr>
          <w:sz w:val="32"/>
          <w:szCs w:val="32"/>
        </w:rPr>
        <w:t xml:space="preserve">                      </w:t>
      </w:r>
    </w:p>
    <w:p w:rsidR="0056247C" w:rsidRDefault="0056247C" w:rsidP="0056247C">
      <w:pPr>
        <w:jc w:val="both"/>
        <w:rPr>
          <w:sz w:val="32"/>
          <w:szCs w:val="32"/>
        </w:rPr>
      </w:pPr>
      <w:r w:rsidRPr="0056247C">
        <w:rPr>
          <w:sz w:val="32"/>
          <w:szCs w:val="32"/>
        </w:rPr>
        <w:t xml:space="preserve">       Цели и задачи взаимосвязаны </w:t>
      </w:r>
      <w:r>
        <w:rPr>
          <w:sz w:val="32"/>
          <w:szCs w:val="32"/>
        </w:rPr>
        <w:t xml:space="preserve"> и реализуются только в единстве педколлектива, педагога – библиотекаря, семьи обучающихся.</w:t>
      </w:r>
    </w:p>
    <w:p w:rsidR="00301640" w:rsidRPr="0056247C" w:rsidRDefault="00301640" w:rsidP="0056247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Большая роль в этом отводится историческому краеведению. </w:t>
      </w:r>
      <w:r w:rsidRPr="00B12880">
        <w:rPr>
          <w:i/>
          <w:sz w:val="32"/>
          <w:szCs w:val="32"/>
        </w:rPr>
        <w:t>Целью патриотического воспитания</w:t>
      </w:r>
      <w:r>
        <w:rPr>
          <w:sz w:val="32"/>
          <w:szCs w:val="32"/>
        </w:rPr>
        <w:t xml:space="preserve"> являются формирование патриотического сознания. Общепринято выделение в сознании трёх компонентов: </w:t>
      </w:r>
      <w:r w:rsidRPr="00B12880">
        <w:rPr>
          <w:i/>
          <w:sz w:val="32"/>
          <w:szCs w:val="32"/>
        </w:rPr>
        <w:t>знания, отношения и деятельности</w:t>
      </w:r>
      <w:r>
        <w:rPr>
          <w:sz w:val="32"/>
          <w:szCs w:val="32"/>
        </w:rPr>
        <w:t>.</w:t>
      </w:r>
    </w:p>
    <w:p w:rsidR="0056247C" w:rsidRPr="0056247C" w:rsidRDefault="00B12880" w:rsidP="0056247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B12880">
        <w:rPr>
          <w:b/>
          <w:sz w:val="32"/>
          <w:szCs w:val="32"/>
        </w:rPr>
        <w:t>Первый компонент –</w:t>
      </w:r>
      <w:r>
        <w:rPr>
          <w:sz w:val="32"/>
          <w:szCs w:val="32"/>
        </w:rPr>
        <w:t xml:space="preserve">  знания человеком фактов культуры, истории и на языке «внутреннего голоса» это звучит как фраза: «Я знаю, что это наше!».</w:t>
      </w:r>
    </w:p>
    <w:p w:rsidR="00B12880" w:rsidRPr="00B12880" w:rsidRDefault="002E393D" w:rsidP="0056247C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B12880">
        <w:rPr>
          <w:b/>
          <w:sz w:val="32"/>
          <w:szCs w:val="32"/>
        </w:rPr>
        <w:t>Второ</w:t>
      </w:r>
      <w:r w:rsidR="00B12880" w:rsidRPr="00B12880">
        <w:rPr>
          <w:b/>
          <w:sz w:val="32"/>
          <w:szCs w:val="32"/>
        </w:rPr>
        <w:t>й компонент</w:t>
      </w:r>
      <w:r w:rsidR="00300589">
        <w:rPr>
          <w:sz w:val="32"/>
          <w:szCs w:val="32"/>
        </w:rPr>
        <w:t xml:space="preserve"> (он </w:t>
      </w:r>
      <w:r w:rsidR="00B12880" w:rsidRPr="00B12880">
        <w:rPr>
          <w:sz w:val="32"/>
          <w:szCs w:val="32"/>
        </w:rPr>
        <w:t>главный, системообразующий</w:t>
      </w:r>
      <w:r w:rsidR="00B12880">
        <w:rPr>
          <w:b/>
          <w:sz w:val="32"/>
          <w:szCs w:val="32"/>
        </w:rPr>
        <w:t xml:space="preserve">) – </w:t>
      </w:r>
      <w:r w:rsidR="00B12880" w:rsidRPr="00B12880">
        <w:rPr>
          <w:sz w:val="32"/>
          <w:szCs w:val="32"/>
        </w:rPr>
        <w:t xml:space="preserve">положительное отношение к </w:t>
      </w:r>
      <w:r w:rsidR="00B12880">
        <w:rPr>
          <w:sz w:val="32"/>
          <w:szCs w:val="32"/>
        </w:rPr>
        <w:t xml:space="preserve"> фактам истории и культуры.                                «Я горжусь, одобряю такие – то события, факты нашей культуры, истории»).</w:t>
      </w:r>
    </w:p>
    <w:p w:rsidR="00300589" w:rsidRDefault="00B12880" w:rsidP="0056247C">
      <w:pPr>
        <w:jc w:val="both"/>
        <w:rPr>
          <w:sz w:val="32"/>
          <w:szCs w:val="32"/>
        </w:rPr>
      </w:pPr>
      <w:r w:rsidRPr="00B12880">
        <w:rPr>
          <w:sz w:val="32"/>
          <w:szCs w:val="32"/>
        </w:rPr>
        <w:t xml:space="preserve"> </w:t>
      </w:r>
      <w:r w:rsidR="002E393D">
        <w:rPr>
          <w:sz w:val="32"/>
          <w:szCs w:val="32"/>
        </w:rPr>
        <w:t xml:space="preserve">        </w:t>
      </w:r>
      <w:r w:rsidRPr="00B12880">
        <w:rPr>
          <w:b/>
          <w:sz w:val="32"/>
          <w:szCs w:val="32"/>
        </w:rPr>
        <w:t>Третий компонент</w:t>
      </w:r>
      <w:r w:rsidRPr="00B12880">
        <w:rPr>
          <w:sz w:val="32"/>
          <w:szCs w:val="32"/>
        </w:rPr>
        <w:t xml:space="preserve"> </w:t>
      </w:r>
      <w:r>
        <w:rPr>
          <w:sz w:val="32"/>
          <w:szCs w:val="32"/>
        </w:rPr>
        <w:t>– деятельный. Это готовность участвовать в деятельности по развитию культуры, жи</w:t>
      </w:r>
      <w:r w:rsidR="00005BEA">
        <w:rPr>
          <w:sz w:val="32"/>
          <w:szCs w:val="32"/>
        </w:rPr>
        <w:t>зни в нашей стране (позиция – «</w:t>
      </w:r>
      <w:r>
        <w:rPr>
          <w:sz w:val="32"/>
          <w:szCs w:val="32"/>
        </w:rPr>
        <w:t>Я готов, настроен действовать на благо своей страны»)</w:t>
      </w:r>
    </w:p>
    <w:p w:rsidR="00A132E4" w:rsidRPr="0070029A" w:rsidRDefault="00996F32" w:rsidP="00A132E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Потребностно – мотивационный компонент патриотизма  формируются в процессе </w:t>
      </w:r>
      <w:r w:rsidR="00A132E4">
        <w:rPr>
          <w:sz w:val="32"/>
          <w:szCs w:val="32"/>
        </w:rPr>
        <w:t xml:space="preserve"> осуществления </w:t>
      </w:r>
      <w:r w:rsidR="00A132E4" w:rsidRPr="00A132E4">
        <w:rPr>
          <w:sz w:val="32"/>
          <w:szCs w:val="32"/>
        </w:rPr>
        <w:t xml:space="preserve">плодотворного </w:t>
      </w:r>
      <w:r w:rsidR="00A132E4" w:rsidRPr="00A132E4">
        <w:rPr>
          <w:sz w:val="32"/>
          <w:szCs w:val="32"/>
          <w:u w:val="single"/>
        </w:rPr>
        <w:t>социального партнерства.</w:t>
      </w:r>
      <w:r w:rsidR="00005BEA">
        <w:rPr>
          <w:sz w:val="32"/>
          <w:szCs w:val="32"/>
        </w:rPr>
        <w:t xml:space="preserve"> </w:t>
      </w:r>
      <w:r w:rsidR="00A132E4">
        <w:rPr>
          <w:sz w:val="32"/>
          <w:szCs w:val="32"/>
        </w:rPr>
        <w:t xml:space="preserve"> Прерогатива в этой работе пр</w:t>
      </w:r>
      <w:r w:rsidR="00CD5FEB">
        <w:rPr>
          <w:sz w:val="32"/>
          <w:szCs w:val="32"/>
        </w:rPr>
        <w:t>инадлежит совместной работе педколлектива  и педагога – библиотекаря</w:t>
      </w:r>
      <w:r w:rsidR="00A132E4">
        <w:rPr>
          <w:sz w:val="32"/>
          <w:szCs w:val="32"/>
        </w:rPr>
        <w:t>.</w:t>
      </w:r>
      <w:r w:rsidR="00A132E4" w:rsidRPr="00A132E4">
        <w:rPr>
          <w:sz w:val="32"/>
          <w:szCs w:val="32"/>
        </w:rPr>
        <w:t xml:space="preserve">                                                                                                                                  </w:t>
      </w:r>
    </w:p>
    <w:p w:rsidR="00BF47F0" w:rsidRPr="0068134F" w:rsidRDefault="00BF47F0" w:rsidP="00300589">
      <w:pPr>
        <w:spacing w:line="360" w:lineRule="auto"/>
        <w:jc w:val="both"/>
        <w:rPr>
          <w:b/>
          <w:color w:val="333333"/>
          <w:sz w:val="28"/>
          <w:szCs w:val="28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1 </w:t>
      </w:r>
      <w:r w:rsidR="00F52DA5" w:rsidRPr="0021186C">
        <w:rPr>
          <w:b/>
          <w:bCs/>
          <w:i/>
          <w:iCs/>
          <w:sz w:val="32"/>
          <w:szCs w:val="32"/>
          <w:u w:val="single"/>
        </w:rPr>
        <w:t>сайт:</w:t>
      </w:r>
      <w:r w:rsidR="00F52DA5" w:rsidRPr="0021186C">
        <w:rPr>
          <w:b/>
          <w:bCs/>
          <w:i/>
          <w:iCs/>
          <w:sz w:val="32"/>
          <w:szCs w:val="32"/>
        </w:rPr>
        <w:t xml:space="preserve"> </w:t>
      </w:r>
      <w:r w:rsidR="00AB4E62">
        <w:rPr>
          <w:sz w:val="32"/>
          <w:szCs w:val="32"/>
        </w:rPr>
        <w:t>На</w:t>
      </w:r>
      <w:r w:rsidR="006B26B8">
        <w:rPr>
          <w:sz w:val="32"/>
          <w:szCs w:val="32"/>
        </w:rPr>
        <w:t xml:space="preserve"> сайте школы - интерната  на </w:t>
      </w:r>
      <w:r w:rsidR="00AB4E62">
        <w:rPr>
          <w:sz w:val="32"/>
          <w:szCs w:val="32"/>
        </w:rPr>
        <w:t xml:space="preserve"> </w:t>
      </w:r>
      <w:r w:rsidR="006B26B8">
        <w:rPr>
          <w:b/>
          <w:sz w:val="32"/>
          <w:szCs w:val="32"/>
        </w:rPr>
        <w:t>Странице</w:t>
      </w:r>
      <w:r w:rsidR="00B83642" w:rsidRPr="00AB4E62">
        <w:rPr>
          <w:b/>
          <w:sz w:val="32"/>
          <w:szCs w:val="32"/>
        </w:rPr>
        <w:t xml:space="preserve"> «ШБ»</w:t>
      </w:r>
      <w:r w:rsidR="006B26B8">
        <w:rPr>
          <w:sz w:val="32"/>
          <w:szCs w:val="32"/>
        </w:rPr>
        <w:t>имеются:</w:t>
      </w:r>
      <w:r w:rsidR="00FA0455">
        <w:rPr>
          <w:sz w:val="32"/>
          <w:szCs w:val="32"/>
        </w:rPr>
        <w:t xml:space="preserve"> </w:t>
      </w:r>
      <w:r w:rsidR="006B26B8">
        <w:rPr>
          <w:sz w:val="32"/>
          <w:szCs w:val="32"/>
        </w:rPr>
        <w:t>в</w:t>
      </w:r>
      <w:r w:rsidR="00E76226" w:rsidRPr="00300589">
        <w:rPr>
          <w:sz w:val="32"/>
          <w:szCs w:val="32"/>
        </w:rPr>
        <w:t>идео энц</w:t>
      </w:r>
      <w:r w:rsidR="006B26B8">
        <w:rPr>
          <w:sz w:val="32"/>
          <w:szCs w:val="32"/>
        </w:rPr>
        <w:t>иклопедии</w:t>
      </w:r>
      <w:r w:rsidR="00E76226" w:rsidRPr="00300589">
        <w:rPr>
          <w:sz w:val="32"/>
          <w:szCs w:val="32"/>
        </w:rPr>
        <w:t xml:space="preserve"> «Мы живём в России»  для учащ</w:t>
      </w:r>
      <w:r w:rsidR="006B26B8">
        <w:rPr>
          <w:sz w:val="32"/>
          <w:szCs w:val="32"/>
        </w:rPr>
        <w:t>ихся из цикла «Гора самоцветов», в</w:t>
      </w:r>
      <w:r w:rsidR="008C3036">
        <w:rPr>
          <w:sz w:val="32"/>
          <w:szCs w:val="32"/>
        </w:rPr>
        <w:t>идеоплаубак «9 мая.</w:t>
      </w:r>
      <w:r w:rsidR="00300589" w:rsidRPr="00300589">
        <w:rPr>
          <w:sz w:val="32"/>
          <w:szCs w:val="32"/>
        </w:rPr>
        <w:t xml:space="preserve"> спасибо!», </w:t>
      </w:r>
      <w:r w:rsidR="00300589">
        <w:rPr>
          <w:sz w:val="32"/>
          <w:szCs w:val="32"/>
        </w:rPr>
        <w:t xml:space="preserve"> </w:t>
      </w:r>
      <w:r w:rsidR="006B26B8">
        <w:rPr>
          <w:sz w:val="32"/>
          <w:szCs w:val="32"/>
        </w:rPr>
        <w:t xml:space="preserve">видео ролик </w:t>
      </w:r>
      <w:r w:rsidR="00300589" w:rsidRPr="00300589">
        <w:rPr>
          <w:sz w:val="32"/>
          <w:szCs w:val="32"/>
        </w:rPr>
        <w:t>российских артистов</w:t>
      </w:r>
      <w:r w:rsidR="006B26B8">
        <w:rPr>
          <w:sz w:val="32"/>
          <w:szCs w:val="32"/>
        </w:rPr>
        <w:t xml:space="preserve"> «Жить»,  российские художественные</w:t>
      </w:r>
      <w:r w:rsidR="00300589" w:rsidRPr="00300589">
        <w:rPr>
          <w:sz w:val="32"/>
          <w:szCs w:val="32"/>
        </w:rPr>
        <w:t xml:space="preserve"> фильм</w:t>
      </w:r>
      <w:r w:rsidR="006B26B8">
        <w:rPr>
          <w:sz w:val="32"/>
          <w:szCs w:val="32"/>
        </w:rPr>
        <w:t>ы</w:t>
      </w:r>
      <w:r w:rsidR="00300589" w:rsidRPr="00300589">
        <w:rPr>
          <w:sz w:val="32"/>
          <w:szCs w:val="32"/>
        </w:rPr>
        <w:t xml:space="preserve"> «28 панфиловцев»</w:t>
      </w:r>
      <w:r w:rsidR="00CD0ECB">
        <w:rPr>
          <w:sz w:val="32"/>
          <w:szCs w:val="32"/>
        </w:rPr>
        <w:t xml:space="preserve">, </w:t>
      </w:r>
      <w:r w:rsidR="00300589" w:rsidRPr="00300589">
        <w:rPr>
          <w:sz w:val="32"/>
          <w:szCs w:val="32"/>
        </w:rPr>
        <w:t xml:space="preserve"> </w:t>
      </w:r>
      <w:r w:rsidR="006B26B8">
        <w:rPr>
          <w:sz w:val="32"/>
          <w:szCs w:val="32"/>
        </w:rPr>
        <w:t>«</w:t>
      </w:r>
      <w:r w:rsidR="00CD0ECB" w:rsidRPr="00CD0ECB">
        <w:rPr>
          <w:sz w:val="32"/>
          <w:szCs w:val="32"/>
        </w:rPr>
        <w:t xml:space="preserve">А </w:t>
      </w:r>
      <w:r w:rsidR="00CD0ECB">
        <w:rPr>
          <w:sz w:val="32"/>
          <w:szCs w:val="32"/>
        </w:rPr>
        <w:t xml:space="preserve">зори  здесь тихие»  по книге </w:t>
      </w:r>
      <w:r w:rsidR="006B26B8">
        <w:rPr>
          <w:sz w:val="32"/>
          <w:szCs w:val="32"/>
        </w:rPr>
        <w:t>Бориса</w:t>
      </w:r>
      <w:r w:rsidR="00CD0ECB" w:rsidRPr="00CD0ECB">
        <w:rPr>
          <w:sz w:val="32"/>
          <w:szCs w:val="32"/>
        </w:rPr>
        <w:t xml:space="preserve"> Васильева</w:t>
      </w:r>
      <w:r w:rsidR="00300589" w:rsidRPr="00CD0ECB">
        <w:rPr>
          <w:sz w:val="32"/>
          <w:szCs w:val="32"/>
        </w:rPr>
        <w:t xml:space="preserve"> (по</w:t>
      </w:r>
      <w:r w:rsidR="006B26B8">
        <w:rPr>
          <w:sz w:val="32"/>
          <w:szCs w:val="32"/>
        </w:rPr>
        <w:t xml:space="preserve"> книгам – юбилярам</w:t>
      </w:r>
      <w:r w:rsidR="00300589" w:rsidRPr="00CD0ECB">
        <w:rPr>
          <w:sz w:val="32"/>
          <w:szCs w:val="32"/>
        </w:rPr>
        <w:t>)</w:t>
      </w:r>
      <w:r w:rsidR="00151B4F">
        <w:rPr>
          <w:sz w:val="32"/>
          <w:szCs w:val="32"/>
        </w:rPr>
        <w:t xml:space="preserve"> мн.др.</w:t>
      </w:r>
      <w:r w:rsidR="006B26B8">
        <w:rPr>
          <w:sz w:val="32"/>
          <w:szCs w:val="32"/>
        </w:rPr>
        <w:t>.</w:t>
      </w:r>
      <w:r w:rsidR="00FA0455" w:rsidRPr="00CD0ECB">
        <w:rPr>
          <w:sz w:val="32"/>
          <w:szCs w:val="32"/>
        </w:rPr>
        <w:t xml:space="preserve">                              </w:t>
      </w:r>
      <w:r w:rsidR="00B83642" w:rsidRPr="00CD0ECB">
        <w:rPr>
          <w:sz w:val="32"/>
          <w:szCs w:val="32"/>
        </w:rPr>
        <w:t xml:space="preserve">                                                                                              </w:t>
      </w:r>
      <w:r w:rsidR="00F52DA5" w:rsidRPr="00CD0ECB">
        <w:rPr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  <w:u w:val="single"/>
        </w:rPr>
        <w:t>2</w:t>
      </w:r>
      <w:r w:rsidRPr="0021186C">
        <w:rPr>
          <w:b/>
          <w:bCs/>
          <w:i/>
          <w:iCs/>
          <w:sz w:val="32"/>
          <w:szCs w:val="32"/>
          <w:u w:val="single"/>
        </w:rPr>
        <w:t xml:space="preserve"> сайт</w:t>
      </w:r>
      <w:r>
        <w:rPr>
          <w:b/>
          <w:bCs/>
          <w:i/>
          <w:iCs/>
          <w:sz w:val="32"/>
          <w:szCs w:val="32"/>
          <w:u w:val="single"/>
        </w:rPr>
        <w:t xml:space="preserve">:  Вашнейшим событием в жизни каждого из нас </w:t>
      </w:r>
      <w:r w:rsidR="00353B14">
        <w:rPr>
          <w:b/>
          <w:bCs/>
          <w:i/>
          <w:iCs/>
          <w:sz w:val="32"/>
          <w:szCs w:val="32"/>
          <w:u w:val="single"/>
        </w:rPr>
        <w:t xml:space="preserve"> в этом году </w:t>
      </w:r>
      <w:r>
        <w:rPr>
          <w:b/>
          <w:bCs/>
          <w:i/>
          <w:iCs/>
          <w:sz w:val="32"/>
          <w:szCs w:val="32"/>
          <w:u w:val="single"/>
        </w:rPr>
        <w:t>были  выборы:</w:t>
      </w:r>
      <w:r>
        <w:rPr>
          <w:color w:val="333333"/>
          <w:sz w:val="28"/>
          <w:szCs w:val="28"/>
        </w:rPr>
        <w:t xml:space="preserve">«Выбираем президента – выбираем будущее!».  Были </w:t>
      </w:r>
      <w:r>
        <w:rPr>
          <w:color w:val="333333"/>
          <w:sz w:val="28"/>
          <w:szCs w:val="28"/>
        </w:rPr>
        <w:lastRenderedPageBreak/>
        <w:t xml:space="preserve">проведены </w:t>
      </w:r>
      <w:r w:rsidR="00B83642">
        <w:rPr>
          <w:color w:val="333333"/>
          <w:sz w:val="28"/>
          <w:szCs w:val="28"/>
        </w:rPr>
        <w:t xml:space="preserve">мероприятия </w:t>
      </w:r>
      <w:r w:rsidR="0021149A">
        <w:rPr>
          <w:color w:val="333333"/>
          <w:sz w:val="28"/>
          <w:szCs w:val="28"/>
        </w:rPr>
        <w:t xml:space="preserve"> </w:t>
      </w:r>
      <w:r w:rsidRPr="0068134F">
        <w:rPr>
          <w:color w:val="333333"/>
          <w:sz w:val="28"/>
          <w:szCs w:val="28"/>
        </w:rPr>
        <w:t>«</w:t>
      </w:r>
      <w:r w:rsidRPr="0068134F">
        <w:rPr>
          <w:color w:val="333333"/>
          <w:sz w:val="28"/>
          <w:szCs w:val="28"/>
          <w:u w:val="single"/>
        </w:rPr>
        <w:t>Участие</w:t>
      </w:r>
      <w:r>
        <w:rPr>
          <w:color w:val="333333"/>
          <w:sz w:val="28"/>
          <w:szCs w:val="28"/>
          <w:u w:val="single"/>
        </w:rPr>
        <w:t xml:space="preserve"> молодёжи </w:t>
      </w:r>
      <w:r w:rsidRPr="0068134F">
        <w:rPr>
          <w:color w:val="333333"/>
          <w:sz w:val="28"/>
          <w:szCs w:val="28"/>
          <w:u w:val="single"/>
        </w:rPr>
        <w:t xml:space="preserve"> в выборах</w:t>
      </w:r>
      <w:r w:rsidRPr="0068134F">
        <w:rPr>
          <w:b/>
          <w:color w:val="333333"/>
          <w:sz w:val="28"/>
          <w:szCs w:val="28"/>
          <w:u w:val="single"/>
        </w:rPr>
        <w:t>»</w:t>
      </w:r>
      <w:r w:rsidR="00B83642" w:rsidRPr="00B83642">
        <w:rPr>
          <w:color w:val="333333"/>
          <w:sz w:val="28"/>
          <w:szCs w:val="28"/>
        </w:rPr>
        <w:t xml:space="preserve"> </w:t>
      </w:r>
      <w:r w:rsidR="0021149A">
        <w:rPr>
          <w:color w:val="333333"/>
          <w:sz w:val="28"/>
          <w:szCs w:val="28"/>
        </w:rPr>
        <w:t xml:space="preserve"> </w:t>
      </w:r>
      <w:r w:rsidR="00B83642">
        <w:rPr>
          <w:color w:val="333333"/>
          <w:sz w:val="28"/>
          <w:szCs w:val="28"/>
        </w:rPr>
        <w:t>в УИК</w:t>
      </w:r>
      <w:r w:rsidR="00450E01">
        <w:rPr>
          <w:b/>
          <w:color w:val="333333"/>
          <w:sz w:val="28"/>
          <w:szCs w:val="28"/>
          <w:u w:val="single"/>
        </w:rPr>
        <w:t xml:space="preserve"> для </w:t>
      </w:r>
      <w:r w:rsidR="00450E01">
        <w:rPr>
          <w:sz w:val="28"/>
          <w:szCs w:val="28"/>
        </w:rPr>
        <w:t>повышения значимости выборов в глазах молодых избирателей.</w:t>
      </w:r>
    </w:p>
    <w:p w:rsidR="00F52DA5" w:rsidRDefault="00F52DA5" w:rsidP="00F52DA5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3</w:t>
      </w:r>
      <w:r w:rsidRPr="0021186C">
        <w:rPr>
          <w:b/>
          <w:bCs/>
          <w:i/>
          <w:iCs/>
          <w:sz w:val="32"/>
          <w:szCs w:val="32"/>
          <w:u w:val="single"/>
        </w:rPr>
        <w:t xml:space="preserve"> сайт:</w:t>
      </w:r>
      <w:r>
        <w:rPr>
          <w:b/>
          <w:bCs/>
          <w:i/>
          <w:iCs/>
          <w:sz w:val="32"/>
          <w:szCs w:val="32"/>
        </w:rPr>
        <w:t xml:space="preserve"> Старостой </w:t>
      </w:r>
      <w:r w:rsidRPr="0021186C">
        <w:rPr>
          <w:b/>
          <w:bCs/>
          <w:i/>
          <w:iCs/>
          <w:sz w:val="32"/>
          <w:szCs w:val="32"/>
        </w:rPr>
        <w:t>кружка «Зелёная лампа»</w:t>
      </w:r>
      <w:r>
        <w:rPr>
          <w:b/>
          <w:bCs/>
          <w:i/>
          <w:iCs/>
          <w:sz w:val="32"/>
          <w:szCs w:val="32"/>
        </w:rPr>
        <w:t xml:space="preserve">  явля</w:t>
      </w:r>
      <w:r w:rsidR="002B3F2E">
        <w:rPr>
          <w:b/>
          <w:bCs/>
          <w:i/>
          <w:iCs/>
          <w:sz w:val="32"/>
          <w:szCs w:val="32"/>
        </w:rPr>
        <w:t>ется Костюченков Владимир.   Кружковцы</w:t>
      </w:r>
      <w:r>
        <w:rPr>
          <w:b/>
          <w:bCs/>
          <w:i/>
          <w:iCs/>
          <w:sz w:val="32"/>
          <w:szCs w:val="32"/>
        </w:rPr>
        <w:t xml:space="preserve"> учатся  найти информацию в ШБ и   использовать  её в учёбе.</w:t>
      </w:r>
    </w:p>
    <w:p w:rsidR="00F52DA5" w:rsidRDefault="00F52DA5" w:rsidP="00F52DA5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4</w:t>
      </w:r>
      <w:r w:rsidRPr="0021186C">
        <w:rPr>
          <w:b/>
          <w:bCs/>
          <w:i/>
          <w:iCs/>
          <w:sz w:val="32"/>
          <w:szCs w:val="32"/>
          <w:u w:val="single"/>
        </w:rPr>
        <w:t xml:space="preserve">  сайт:</w:t>
      </w:r>
      <w:r w:rsidRPr="0021186C">
        <w:rPr>
          <w:b/>
          <w:bCs/>
          <w:i/>
          <w:iCs/>
          <w:sz w:val="32"/>
          <w:szCs w:val="32"/>
        </w:rPr>
        <w:t xml:space="preserve">    </w:t>
      </w:r>
      <w:r>
        <w:rPr>
          <w:b/>
          <w:bCs/>
          <w:i/>
          <w:iCs/>
          <w:sz w:val="32"/>
          <w:szCs w:val="32"/>
        </w:rPr>
        <w:t xml:space="preserve"> К юбилею писателя  староста сделал презентацию </w:t>
      </w:r>
      <w:r w:rsidRPr="0021186C">
        <w:rPr>
          <w:b/>
          <w:bCs/>
          <w:i/>
          <w:iCs/>
          <w:sz w:val="32"/>
          <w:szCs w:val="32"/>
        </w:rPr>
        <w:t xml:space="preserve">      </w:t>
      </w:r>
      <w:r>
        <w:rPr>
          <w:b/>
          <w:bCs/>
          <w:i/>
          <w:iCs/>
          <w:sz w:val="32"/>
          <w:szCs w:val="32"/>
        </w:rPr>
        <w:t xml:space="preserve">                               </w:t>
      </w:r>
      <w:r w:rsidRPr="0021186C">
        <w:rPr>
          <w:b/>
          <w:bCs/>
          <w:i/>
          <w:iCs/>
          <w:sz w:val="32"/>
          <w:szCs w:val="32"/>
        </w:rPr>
        <w:t>«С. Т. Аксаков</w:t>
      </w:r>
      <w:r>
        <w:rPr>
          <w:b/>
          <w:bCs/>
          <w:i/>
          <w:iCs/>
          <w:sz w:val="32"/>
          <w:szCs w:val="32"/>
        </w:rPr>
        <w:t xml:space="preserve"> и наш край»  и  отправил в Самарскую областную юношескую библиотеку на областной конкурс «Аксаковская осень».</w:t>
      </w:r>
    </w:p>
    <w:p w:rsidR="00F52DA5" w:rsidRDefault="00F52DA5" w:rsidP="00F52DA5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5</w:t>
      </w:r>
      <w:r w:rsidRPr="0021186C">
        <w:rPr>
          <w:b/>
          <w:bCs/>
          <w:i/>
          <w:iCs/>
          <w:sz w:val="32"/>
          <w:szCs w:val="32"/>
          <w:u w:val="single"/>
        </w:rPr>
        <w:t xml:space="preserve">  сайт:</w:t>
      </w:r>
      <w:r w:rsidRPr="0021186C">
        <w:rPr>
          <w:b/>
          <w:bCs/>
          <w:i/>
          <w:iCs/>
          <w:sz w:val="32"/>
          <w:szCs w:val="32"/>
        </w:rPr>
        <w:t xml:space="preserve">  </w:t>
      </w:r>
      <w:r>
        <w:rPr>
          <w:b/>
          <w:bCs/>
          <w:i/>
          <w:iCs/>
          <w:sz w:val="32"/>
          <w:szCs w:val="32"/>
        </w:rPr>
        <w:t xml:space="preserve"> Свою презентацию</w:t>
      </w:r>
      <w:r w:rsidRPr="0021186C">
        <w:rPr>
          <w:b/>
          <w:bCs/>
          <w:i/>
          <w:iCs/>
          <w:sz w:val="32"/>
          <w:szCs w:val="32"/>
        </w:rPr>
        <w:t xml:space="preserve"> «С. Т. Аксаков</w:t>
      </w:r>
      <w:r>
        <w:rPr>
          <w:b/>
          <w:bCs/>
          <w:i/>
          <w:iCs/>
          <w:sz w:val="32"/>
          <w:szCs w:val="32"/>
        </w:rPr>
        <w:t xml:space="preserve"> </w:t>
      </w:r>
      <w:r w:rsidRPr="0021186C">
        <w:rPr>
          <w:b/>
          <w:bCs/>
          <w:i/>
          <w:iCs/>
          <w:sz w:val="32"/>
          <w:szCs w:val="32"/>
        </w:rPr>
        <w:t xml:space="preserve">и наш край»       </w:t>
      </w:r>
      <w:r>
        <w:rPr>
          <w:b/>
          <w:bCs/>
          <w:i/>
          <w:iCs/>
          <w:sz w:val="32"/>
          <w:szCs w:val="32"/>
        </w:rPr>
        <w:t xml:space="preserve">   показал для  учащихся в районной детской библиотеке  и там  был награждён сертификатом  участника областного конкурса «Аксаковская осень».</w:t>
      </w:r>
      <w:r w:rsidR="00A36C67">
        <w:rPr>
          <w:b/>
          <w:bCs/>
          <w:i/>
          <w:iCs/>
          <w:sz w:val="32"/>
          <w:szCs w:val="32"/>
        </w:rPr>
        <w:t xml:space="preserve"> Ещё там же смотрели презентации  центральной районной библиотеки, посвящённые Аксаковским местам в нашем районе.</w:t>
      </w:r>
    </w:p>
    <w:p w:rsidR="00F52DA5" w:rsidRDefault="00F52DA5" w:rsidP="00F52DA5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  <w:u w:val="single"/>
        </w:rPr>
        <w:t xml:space="preserve">6 </w:t>
      </w:r>
      <w:r w:rsidRPr="0021186C">
        <w:rPr>
          <w:b/>
          <w:bCs/>
          <w:i/>
          <w:iCs/>
          <w:sz w:val="32"/>
          <w:szCs w:val="32"/>
          <w:u w:val="single"/>
        </w:rPr>
        <w:t xml:space="preserve"> сайт:</w:t>
      </w:r>
      <w:r w:rsidRPr="0021186C">
        <w:rPr>
          <w:b/>
          <w:bCs/>
          <w:i/>
          <w:iCs/>
          <w:sz w:val="32"/>
          <w:szCs w:val="32"/>
        </w:rPr>
        <w:t xml:space="preserve">               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DB428F" w:rsidRPr="00353B14" w:rsidRDefault="00F52DA5" w:rsidP="00DB428F">
      <w:pPr>
        <w:jc w:val="both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К 70</w:t>
      </w:r>
      <w:r w:rsidR="00F74D6C">
        <w:rPr>
          <w:b/>
          <w:bCs/>
          <w:i/>
          <w:iCs/>
          <w:sz w:val="32"/>
          <w:szCs w:val="32"/>
        </w:rPr>
        <w:t xml:space="preserve"> - летию Великой Победы  </w:t>
      </w:r>
      <w:r>
        <w:rPr>
          <w:b/>
          <w:bCs/>
          <w:i/>
          <w:iCs/>
          <w:sz w:val="32"/>
          <w:szCs w:val="32"/>
        </w:rPr>
        <w:t xml:space="preserve"> кружковцы участвовали в  районных, зональных и областных конкурсах творческих работ «</w:t>
      </w:r>
      <w:r w:rsidR="00F74D6C">
        <w:rPr>
          <w:b/>
          <w:bCs/>
          <w:i/>
          <w:iCs/>
          <w:sz w:val="32"/>
          <w:szCs w:val="32"/>
        </w:rPr>
        <w:t>Салют</w:t>
      </w:r>
      <w:r>
        <w:rPr>
          <w:b/>
          <w:bCs/>
          <w:i/>
          <w:iCs/>
          <w:sz w:val="32"/>
          <w:szCs w:val="32"/>
        </w:rPr>
        <w:t xml:space="preserve"> Победы» и «Война глазами детей» и получали дипломы. В этом учебном году </w:t>
      </w:r>
      <w:r w:rsidR="005F57C4">
        <w:rPr>
          <w:b/>
          <w:bCs/>
          <w:i/>
          <w:iCs/>
          <w:sz w:val="32"/>
          <w:szCs w:val="32"/>
        </w:rPr>
        <w:t xml:space="preserve">  заняли 3 место  в  областном конкурсе социально значимых проектов учащихся «Моя страна – моя Россия». </w:t>
      </w:r>
      <w:r>
        <w:rPr>
          <w:b/>
          <w:bCs/>
          <w:i/>
          <w:iCs/>
          <w:sz w:val="32"/>
          <w:szCs w:val="32"/>
        </w:rPr>
        <w:t xml:space="preserve">  </w:t>
      </w:r>
      <w:r w:rsidR="005F57C4">
        <w:rPr>
          <w:b/>
          <w:bCs/>
          <w:i/>
          <w:iCs/>
          <w:sz w:val="32"/>
          <w:szCs w:val="32"/>
        </w:rPr>
        <w:t xml:space="preserve"> В период подготовки проекта  побывали в школьном</w:t>
      </w:r>
      <w:r>
        <w:rPr>
          <w:b/>
          <w:bCs/>
          <w:i/>
          <w:iCs/>
          <w:sz w:val="32"/>
          <w:szCs w:val="32"/>
        </w:rPr>
        <w:t xml:space="preserve"> </w:t>
      </w:r>
      <w:r w:rsidR="005F57C4">
        <w:rPr>
          <w:b/>
          <w:bCs/>
          <w:i/>
          <w:iCs/>
          <w:sz w:val="32"/>
          <w:szCs w:val="32"/>
        </w:rPr>
        <w:t>краеведческом музее, смотрели</w:t>
      </w:r>
      <w:r>
        <w:rPr>
          <w:b/>
          <w:bCs/>
          <w:i/>
          <w:iCs/>
          <w:sz w:val="32"/>
          <w:szCs w:val="32"/>
        </w:rPr>
        <w:t xml:space="preserve"> проект</w:t>
      </w:r>
      <w:r w:rsidR="00AD2711">
        <w:rPr>
          <w:b/>
          <w:bCs/>
          <w:i/>
          <w:iCs/>
          <w:sz w:val="32"/>
          <w:szCs w:val="32"/>
        </w:rPr>
        <w:t>ы</w:t>
      </w:r>
      <w:r w:rsidR="005F57C4">
        <w:rPr>
          <w:b/>
          <w:bCs/>
          <w:i/>
          <w:iCs/>
          <w:sz w:val="32"/>
          <w:szCs w:val="32"/>
        </w:rPr>
        <w:t xml:space="preserve"> руководителя музея «</w:t>
      </w:r>
      <w:r>
        <w:rPr>
          <w:b/>
          <w:bCs/>
          <w:i/>
          <w:iCs/>
          <w:sz w:val="32"/>
          <w:szCs w:val="32"/>
        </w:rPr>
        <w:t>Солдат</w:t>
      </w:r>
      <w:r w:rsidR="008B515F">
        <w:rPr>
          <w:b/>
          <w:bCs/>
          <w:i/>
          <w:iCs/>
          <w:sz w:val="32"/>
          <w:szCs w:val="32"/>
        </w:rPr>
        <w:t xml:space="preserve"> Победы», посвященный  бывшим сотрудникам школы – интерната  -  ветеранам и участникам ВОВ и «</w:t>
      </w:r>
      <w:r w:rsidR="00E30A18">
        <w:rPr>
          <w:b/>
          <w:bCs/>
          <w:i/>
          <w:iCs/>
          <w:sz w:val="32"/>
          <w:szCs w:val="32"/>
        </w:rPr>
        <w:t>Память сердца»,</w:t>
      </w:r>
      <w:r w:rsidR="008B515F">
        <w:rPr>
          <w:b/>
          <w:bCs/>
          <w:i/>
          <w:iCs/>
          <w:sz w:val="32"/>
          <w:szCs w:val="32"/>
        </w:rPr>
        <w:t xml:space="preserve">  </w:t>
      </w:r>
      <w:r>
        <w:rPr>
          <w:b/>
          <w:bCs/>
          <w:i/>
          <w:iCs/>
          <w:sz w:val="32"/>
          <w:szCs w:val="32"/>
        </w:rPr>
        <w:t xml:space="preserve"> посвящённый ветерану войны</w:t>
      </w:r>
      <w:r w:rsidR="00E30A18">
        <w:rPr>
          <w:b/>
          <w:bCs/>
          <w:i/>
          <w:iCs/>
          <w:sz w:val="32"/>
          <w:szCs w:val="32"/>
        </w:rPr>
        <w:t xml:space="preserve">  и труда </w:t>
      </w:r>
      <w:r>
        <w:rPr>
          <w:b/>
          <w:bCs/>
          <w:i/>
          <w:iCs/>
          <w:sz w:val="32"/>
          <w:szCs w:val="32"/>
        </w:rPr>
        <w:t>А.А. Акчурину, первому директору и основателю нашей школы.</w:t>
      </w:r>
      <w:r w:rsidR="00DB428F" w:rsidRPr="00DB428F">
        <w:rPr>
          <w:sz w:val="28"/>
          <w:szCs w:val="28"/>
        </w:rPr>
        <w:t xml:space="preserve"> </w:t>
      </w:r>
      <w:r w:rsidR="00DB428F" w:rsidRPr="00353B14">
        <w:rPr>
          <w:sz w:val="32"/>
          <w:szCs w:val="32"/>
        </w:rPr>
        <w:t>Обучающиеся активно  включались в реализацию проекта</w:t>
      </w:r>
      <w:r w:rsidR="008F22B4" w:rsidRPr="00353B14">
        <w:rPr>
          <w:sz w:val="32"/>
          <w:szCs w:val="32"/>
        </w:rPr>
        <w:t xml:space="preserve"> </w:t>
      </w:r>
      <w:r w:rsidR="00DB428F" w:rsidRPr="00353B14">
        <w:rPr>
          <w:b/>
          <w:sz w:val="32"/>
          <w:szCs w:val="32"/>
          <w:u w:val="single"/>
        </w:rPr>
        <w:t xml:space="preserve">«Я помню - я горжусь!» </w:t>
      </w:r>
      <w:r w:rsidR="008F22B4" w:rsidRPr="00353B14">
        <w:rPr>
          <w:sz w:val="32"/>
          <w:szCs w:val="32"/>
        </w:rPr>
        <w:t>.</w:t>
      </w:r>
      <w:r w:rsidR="009450BF" w:rsidRPr="00353B14">
        <w:rPr>
          <w:sz w:val="32"/>
          <w:szCs w:val="32"/>
        </w:rPr>
        <w:t xml:space="preserve"> Данный социальный проект был начат в 2015-2016 учебном году.0н включает в себя следующие направления:«</w:t>
      </w:r>
      <w:r w:rsidR="009450BF" w:rsidRPr="00353B14">
        <w:rPr>
          <w:i/>
          <w:sz w:val="32"/>
          <w:szCs w:val="32"/>
        </w:rPr>
        <w:t>Ветеран жил рядом»,«Письмо ветерану»</w:t>
      </w:r>
      <w:r w:rsidR="00376229" w:rsidRPr="00353B14">
        <w:rPr>
          <w:i/>
          <w:sz w:val="32"/>
          <w:szCs w:val="32"/>
        </w:rPr>
        <w:t>,</w:t>
      </w:r>
      <w:r w:rsidR="009450BF" w:rsidRPr="00353B14">
        <w:rPr>
          <w:i/>
          <w:sz w:val="32"/>
          <w:szCs w:val="32"/>
        </w:rPr>
        <w:t xml:space="preserve"> </w:t>
      </w:r>
      <w:r w:rsidR="00376229" w:rsidRPr="00353B14">
        <w:rPr>
          <w:i/>
          <w:sz w:val="32"/>
          <w:szCs w:val="32"/>
        </w:rPr>
        <w:t>«Виртуальная стена памяти»,«Мы будем их помнить»,«Мы рядом!».</w:t>
      </w:r>
      <w:r w:rsidR="008F22B4" w:rsidRPr="00353B14">
        <w:rPr>
          <w:sz w:val="32"/>
          <w:szCs w:val="32"/>
        </w:rPr>
        <w:t xml:space="preserve">  На  библиотечных уроках  была изготовлена   информация с портретом ветерана войны Акчурина А.З..в цветном варианте «В этой  школе - интернате  работал ветеран Великой Отечественной войны»- виртуальная стена памяти </w:t>
      </w:r>
      <w:r w:rsidR="008F22B4" w:rsidRPr="00353B14">
        <w:rPr>
          <w:b/>
          <w:sz w:val="32"/>
          <w:szCs w:val="32"/>
          <w:u w:val="single"/>
        </w:rPr>
        <w:t>«Я помню - я горжусь!»</w:t>
      </w:r>
      <w:r w:rsidR="008F22B4" w:rsidRPr="00353B14">
        <w:rPr>
          <w:sz w:val="32"/>
          <w:szCs w:val="32"/>
        </w:rPr>
        <w:t>, а затем после  были размещены на классных уголках каждого класса. Приятно, что до сих пор на классных уголках  все  информации целы. Значит, мероприятие прошло не зря.</w:t>
      </w:r>
    </w:p>
    <w:p w:rsidR="00F52DA5" w:rsidRDefault="00F52DA5" w:rsidP="00F52DA5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7</w:t>
      </w:r>
      <w:r w:rsidRPr="0021186C">
        <w:rPr>
          <w:b/>
          <w:bCs/>
          <w:i/>
          <w:iCs/>
          <w:sz w:val="32"/>
          <w:szCs w:val="32"/>
          <w:u w:val="single"/>
        </w:rPr>
        <w:t xml:space="preserve"> сайт:</w:t>
      </w:r>
      <w:r w:rsidR="00E252A1">
        <w:rPr>
          <w:b/>
          <w:bCs/>
          <w:i/>
          <w:iCs/>
          <w:sz w:val="32"/>
          <w:szCs w:val="32"/>
        </w:rPr>
        <w:t xml:space="preserve">  </w:t>
      </w:r>
      <w:r w:rsidR="00F74D6C">
        <w:rPr>
          <w:b/>
          <w:bCs/>
          <w:i/>
          <w:iCs/>
          <w:sz w:val="32"/>
          <w:szCs w:val="32"/>
        </w:rPr>
        <w:t xml:space="preserve"> Также  участвовали  </w:t>
      </w:r>
      <w:r w:rsidR="005B7163">
        <w:rPr>
          <w:b/>
          <w:bCs/>
          <w:i/>
          <w:iCs/>
          <w:sz w:val="32"/>
          <w:szCs w:val="32"/>
        </w:rPr>
        <w:t>в</w:t>
      </w:r>
      <w:r w:rsidR="00CA3D1A">
        <w:rPr>
          <w:b/>
          <w:bCs/>
          <w:i/>
          <w:iCs/>
          <w:sz w:val="32"/>
          <w:szCs w:val="32"/>
        </w:rPr>
        <w:t xml:space="preserve"> очно</w:t>
      </w:r>
      <w:r w:rsidR="005B7163">
        <w:rPr>
          <w:b/>
          <w:bCs/>
          <w:i/>
          <w:iCs/>
          <w:sz w:val="32"/>
          <w:szCs w:val="32"/>
        </w:rPr>
        <w:t>м</w:t>
      </w:r>
      <w:r w:rsidR="00F74D6C">
        <w:rPr>
          <w:b/>
          <w:bCs/>
          <w:i/>
          <w:iCs/>
          <w:sz w:val="32"/>
          <w:szCs w:val="32"/>
        </w:rPr>
        <w:t xml:space="preserve"> </w:t>
      </w:r>
      <w:r w:rsidR="005B7163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 Всероссийском конкурсе «Россия, нарисованная детьми».</w:t>
      </w:r>
      <w:r w:rsidR="00CA3D1A">
        <w:rPr>
          <w:b/>
          <w:bCs/>
          <w:i/>
          <w:iCs/>
          <w:sz w:val="32"/>
          <w:szCs w:val="32"/>
        </w:rPr>
        <w:t xml:space="preserve"> (Отправляли рисунки  формата А-2  шести  учащихся через почту в г. Санкт – Петербург)</w:t>
      </w:r>
      <w:r w:rsidRPr="0021186C">
        <w:rPr>
          <w:b/>
          <w:bCs/>
          <w:i/>
          <w:iCs/>
          <w:sz w:val="32"/>
          <w:szCs w:val="32"/>
        </w:rPr>
        <w:t xml:space="preserve">    </w:t>
      </w:r>
      <w:r>
        <w:rPr>
          <w:b/>
          <w:bCs/>
          <w:i/>
          <w:iCs/>
          <w:sz w:val="32"/>
          <w:szCs w:val="32"/>
        </w:rPr>
        <w:t xml:space="preserve"> </w:t>
      </w:r>
      <w:r w:rsidR="00FA0455">
        <w:rPr>
          <w:b/>
          <w:bCs/>
          <w:i/>
          <w:iCs/>
          <w:sz w:val="32"/>
          <w:szCs w:val="32"/>
        </w:rPr>
        <w:t xml:space="preserve">                                                                                                                   </w:t>
      </w:r>
      <w:r>
        <w:rPr>
          <w:b/>
          <w:bCs/>
          <w:i/>
          <w:iCs/>
          <w:sz w:val="32"/>
          <w:szCs w:val="32"/>
          <w:u w:val="single"/>
        </w:rPr>
        <w:t>8</w:t>
      </w:r>
      <w:r w:rsidRPr="0021186C">
        <w:rPr>
          <w:b/>
          <w:bCs/>
          <w:i/>
          <w:iCs/>
          <w:sz w:val="32"/>
          <w:szCs w:val="32"/>
          <w:u w:val="single"/>
        </w:rPr>
        <w:t xml:space="preserve">  сайт:</w:t>
      </w:r>
      <w:r w:rsidR="00F74D6C">
        <w:rPr>
          <w:b/>
          <w:bCs/>
          <w:i/>
          <w:iCs/>
          <w:sz w:val="32"/>
          <w:szCs w:val="32"/>
        </w:rPr>
        <w:t xml:space="preserve">  Учащиеся </w:t>
      </w:r>
      <w:r>
        <w:rPr>
          <w:b/>
          <w:bCs/>
          <w:i/>
          <w:iCs/>
          <w:sz w:val="32"/>
          <w:szCs w:val="32"/>
        </w:rPr>
        <w:t xml:space="preserve"> </w:t>
      </w:r>
      <w:r w:rsidR="00F74D6C">
        <w:rPr>
          <w:b/>
          <w:bCs/>
          <w:i/>
          <w:iCs/>
          <w:sz w:val="32"/>
          <w:szCs w:val="32"/>
        </w:rPr>
        <w:t xml:space="preserve"> в другие годы</w:t>
      </w:r>
      <w:r>
        <w:rPr>
          <w:b/>
          <w:bCs/>
          <w:i/>
          <w:iCs/>
          <w:sz w:val="32"/>
          <w:szCs w:val="32"/>
        </w:rPr>
        <w:t xml:space="preserve"> занимал</w:t>
      </w:r>
      <w:r w:rsidR="00F74D6C">
        <w:rPr>
          <w:b/>
          <w:bCs/>
          <w:i/>
          <w:iCs/>
          <w:sz w:val="32"/>
          <w:szCs w:val="32"/>
        </w:rPr>
        <w:t>и</w:t>
      </w:r>
      <w:r>
        <w:rPr>
          <w:b/>
          <w:bCs/>
          <w:i/>
          <w:iCs/>
          <w:sz w:val="32"/>
          <w:szCs w:val="32"/>
        </w:rPr>
        <w:t xml:space="preserve"> призовые места  в районных конкурсах творческих работ  </w:t>
      </w:r>
      <w:r w:rsidRPr="0021186C">
        <w:rPr>
          <w:b/>
          <w:bCs/>
          <w:i/>
          <w:iCs/>
          <w:sz w:val="32"/>
          <w:szCs w:val="32"/>
        </w:rPr>
        <w:t xml:space="preserve"> </w:t>
      </w:r>
      <w:r w:rsidR="00F74D6C">
        <w:rPr>
          <w:b/>
          <w:bCs/>
          <w:i/>
          <w:iCs/>
          <w:sz w:val="32"/>
          <w:szCs w:val="32"/>
        </w:rPr>
        <w:t xml:space="preserve"> «</w:t>
      </w:r>
      <w:r>
        <w:rPr>
          <w:b/>
          <w:bCs/>
          <w:i/>
          <w:iCs/>
          <w:sz w:val="32"/>
          <w:szCs w:val="32"/>
        </w:rPr>
        <w:t>Люби</w:t>
      </w:r>
      <w:r w:rsidR="00F74D6C">
        <w:rPr>
          <w:b/>
          <w:bCs/>
          <w:i/>
          <w:iCs/>
          <w:sz w:val="32"/>
          <w:szCs w:val="32"/>
        </w:rPr>
        <w:t>мый мой край»  др.</w:t>
      </w:r>
      <w:r w:rsidR="00BE0044">
        <w:rPr>
          <w:b/>
          <w:bCs/>
          <w:i/>
          <w:iCs/>
          <w:sz w:val="32"/>
          <w:szCs w:val="32"/>
        </w:rPr>
        <w:t>.</w:t>
      </w:r>
      <w:r w:rsidR="00F74D6C">
        <w:rPr>
          <w:b/>
          <w:bCs/>
          <w:i/>
          <w:iCs/>
          <w:sz w:val="32"/>
          <w:szCs w:val="32"/>
        </w:rPr>
        <w:t xml:space="preserve"> Детям нравится</w:t>
      </w:r>
      <w:r>
        <w:rPr>
          <w:b/>
          <w:bCs/>
          <w:i/>
          <w:iCs/>
          <w:sz w:val="32"/>
          <w:szCs w:val="32"/>
        </w:rPr>
        <w:t xml:space="preserve"> участвовать в конкурсах и защищать </w:t>
      </w:r>
      <w:r w:rsidR="00F74D6C">
        <w:rPr>
          <w:b/>
          <w:bCs/>
          <w:i/>
          <w:iCs/>
          <w:sz w:val="32"/>
          <w:szCs w:val="32"/>
        </w:rPr>
        <w:t xml:space="preserve">честь своей </w:t>
      </w:r>
      <w:r>
        <w:rPr>
          <w:b/>
          <w:bCs/>
          <w:i/>
          <w:iCs/>
          <w:sz w:val="32"/>
          <w:szCs w:val="32"/>
        </w:rPr>
        <w:t>школы – интерната.</w:t>
      </w:r>
    </w:p>
    <w:p w:rsidR="00F52DA5" w:rsidRDefault="00F52DA5" w:rsidP="00F52DA5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9</w:t>
      </w:r>
      <w:r w:rsidRPr="0021186C">
        <w:rPr>
          <w:b/>
          <w:bCs/>
          <w:i/>
          <w:iCs/>
          <w:sz w:val="32"/>
          <w:szCs w:val="32"/>
          <w:u w:val="single"/>
        </w:rPr>
        <w:t xml:space="preserve">  сайт:</w:t>
      </w:r>
      <w:r w:rsidRPr="0021186C">
        <w:rPr>
          <w:b/>
          <w:bCs/>
          <w:i/>
          <w:iCs/>
          <w:sz w:val="32"/>
          <w:szCs w:val="32"/>
        </w:rPr>
        <w:t xml:space="preserve">             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F52DA5" w:rsidRDefault="009413A7" w:rsidP="00F52DA5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Ещё у старосты  д\о есть </w:t>
      </w:r>
      <w:r w:rsidR="00F52DA5">
        <w:rPr>
          <w:b/>
          <w:bCs/>
          <w:i/>
          <w:iCs/>
          <w:sz w:val="32"/>
          <w:szCs w:val="32"/>
        </w:rPr>
        <w:t xml:space="preserve"> хобби – делать буктрейлеры в кабинете ИКТ  по  про</w:t>
      </w:r>
      <w:r w:rsidR="0034043E">
        <w:rPr>
          <w:b/>
          <w:bCs/>
          <w:i/>
          <w:iCs/>
          <w:sz w:val="32"/>
          <w:szCs w:val="32"/>
        </w:rPr>
        <w:t>изведениям писателей и поэтов. Он</w:t>
      </w:r>
      <w:r w:rsidR="00F52DA5">
        <w:rPr>
          <w:b/>
          <w:bCs/>
          <w:i/>
          <w:iCs/>
          <w:sz w:val="32"/>
          <w:szCs w:val="32"/>
        </w:rPr>
        <w:t xml:space="preserve"> сделал  буктрейлер юбиляру – писательнице Агния Барто и </w:t>
      </w:r>
      <w:r w:rsidR="00A4168F">
        <w:rPr>
          <w:b/>
          <w:bCs/>
          <w:i/>
          <w:iCs/>
          <w:sz w:val="32"/>
          <w:szCs w:val="32"/>
        </w:rPr>
        <w:t xml:space="preserve">                 </w:t>
      </w:r>
      <w:r w:rsidR="00F52DA5">
        <w:rPr>
          <w:b/>
          <w:bCs/>
          <w:i/>
          <w:iCs/>
          <w:sz w:val="32"/>
          <w:szCs w:val="32"/>
        </w:rPr>
        <w:t>к 80 – летию советского кино – буктрейлер  «Советское кино».</w:t>
      </w:r>
    </w:p>
    <w:p w:rsidR="00F52DA5" w:rsidRDefault="00F52DA5" w:rsidP="00FA0455">
      <w:pPr>
        <w:ind w:left="-993" w:right="77" w:firstLine="426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10</w:t>
      </w:r>
      <w:r w:rsidRPr="0021186C">
        <w:rPr>
          <w:b/>
          <w:bCs/>
          <w:i/>
          <w:iCs/>
          <w:sz w:val="32"/>
          <w:szCs w:val="32"/>
          <w:u w:val="single"/>
        </w:rPr>
        <w:t xml:space="preserve">  сайт</w:t>
      </w:r>
      <w:r>
        <w:rPr>
          <w:b/>
          <w:bCs/>
          <w:i/>
          <w:iCs/>
          <w:sz w:val="32"/>
          <w:szCs w:val="32"/>
          <w:u w:val="single"/>
        </w:rPr>
        <w:t xml:space="preserve"> – 11 </w:t>
      </w:r>
      <w:r w:rsidRPr="0021186C">
        <w:rPr>
          <w:b/>
          <w:bCs/>
          <w:i/>
          <w:iCs/>
          <w:sz w:val="32"/>
          <w:szCs w:val="32"/>
          <w:u w:val="single"/>
        </w:rPr>
        <w:t>:</w:t>
      </w:r>
      <w:r w:rsidR="00E252A1">
        <w:rPr>
          <w:b/>
          <w:bCs/>
          <w:i/>
          <w:iCs/>
          <w:sz w:val="32"/>
          <w:szCs w:val="32"/>
        </w:rPr>
        <w:t xml:space="preserve">  кружковцы, любят</w:t>
      </w:r>
      <w:r>
        <w:rPr>
          <w:b/>
          <w:bCs/>
          <w:i/>
          <w:iCs/>
          <w:sz w:val="32"/>
          <w:szCs w:val="32"/>
        </w:rPr>
        <w:t xml:space="preserve"> бывать на экскурсии. Посетили </w:t>
      </w:r>
      <w:r w:rsidR="00E252A1">
        <w:rPr>
          <w:b/>
          <w:bCs/>
          <w:i/>
          <w:iCs/>
          <w:sz w:val="32"/>
          <w:szCs w:val="32"/>
        </w:rPr>
        <w:t xml:space="preserve"> краеведческий музей, комнату</w:t>
      </w:r>
      <w:r>
        <w:rPr>
          <w:b/>
          <w:bCs/>
          <w:i/>
          <w:iCs/>
          <w:sz w:val="32"/>
          <w:szCs w:val="32"/>
        </w:rPr>
        <w:t xml:space="preserve"> «Боевой славы»</w:t>
      </w:r>
      <w:r w:rsidRPr="0021186C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 при средней школы </w:t>
      </w:r>
      <w:r w:rsidR="00E252A1">
        <w:rPr>
          <w:b/>
          <w:bCs/>
          <w:i/>
          <w:iCs/>
          <w:sz w:val="32"/>
          <w:szCs w:val="32"/>
        </w:rPr>
        <w:t>и музеи</w:t>
      </w:r>
      <w:r w:rsidR="00A4168F">
        <w:rPr>
          <w:b/>
          <w:bCs/>
          <w:i/>
          <w:iCs/>
          <w:sz w:val="32"/>
          <w:szCs w:val="32"/>
        </w:rPr>
        <w:t xml:space="preserve"> «</w:t>
      </w:r>
      <w:r>
        <w:rPr>
          <w:b/>
          <w:bCs/>
          <w:i/>
          <w:iCs/>
          <w:sz w:val="32"/>
          <w:szCs w:val="32"/>
        </w:rPr>
        <w:t>Назад в СССР»</w:t>
      </w:r>
      <w:r w:rsidR="00A4168F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при</w:t>
      </w:r>
      <w:r w:rsidR="00A4168F">
        <w:rPr>
          <w:b/>
          <w:bCs/>
          <w:i/>
          <w:iCs/>
          <w:sz w:val="32"/>
          <w:szCs w:val="32"/>
        </w:rPr>
        <w:t xml:space="preserve"> центральной районной библиотеке</w:t>
      </w:r>
      <w:r>
        <w:rPr>
          <w:b/>
          <w:bCs/>
          <w:i/>
          <w:iCs/>
          <w:sz w:val="32"/>
          <w:szCs w:val="32"/>
        </w:rPr>
        <w:t>.  Часто бываем в районной детской библиотеке, там совершаем литературные путеш</w:t>
      </w:r>
      <w:r w:rsidR="00A4168F">
        <w:rPr>
          <w:b/>
          <w:bCs/>
          <w:i/>
          <w:iCs/>
          <w:sz w:val="32"/>
          <w:szCs w:val="32"/>
        </w:rPr>
        <w:t>ествия.  Дети читают</w:t>
      </w:r>
      <w:r>
        <w:rPr>
          <w:b/>
          <w:bCs/>
          <w:i/>
          <w:iCs/>
          <w:sz w:val="32"/>
          <w:szCs w:val="32"/>
        </w:rPr>
        <w:t xml:space="preserve"> стихи про Роди</w:t>
      </w:r>
      <w:r w:rsidR="00A4168F">
        <w:rPr>
          <w:b/>
          <w:bCs/>
          <w:i/>
          <w:iCs/>
          <w:sz w:val="32"/>
          <w:szCs w:val="32"/>
        </w:rPr>
        <w:t xml:space="preserve">ну, участвуют </w:t>
      </w:r>
      <w:r w:rsidR="00E21834">
        <w:rPr>
          <w:b/>
          <w:bCs/>
          <w:i/>
          <w:iCs/>
          <w:sz w:val="32"/>
          <w:szCs w:val="32"/>
        </w:rPr>
        <w:t xml:space="preserve"> в </w:t>
      </w:r>
      <w:r w:rsidR="00A4168F">
        <w:rPr>
          <w:b/>
          <w:bCs/>
          <w:i/>
          <w:iCs/>
          <w:sz w:val="32"/>
          <w:szCs w:val="32"/>
        </w:rPr>
        <w:t>уроках мужества и памяти, посвящённых подвигу земляков ВОВ,   в организации тематических выставок книг  к 75- летию Блокады Ленинграда и Сталинградской битвы</w:t>
      </w:r>
      <w:r w:rsidR="00A4168F" w:rsidRPr="002339A5">
        <w:rPr>
          <w:b/>
          <w:bCs/>
          <w:i/>
          <w:iCs/>
          <w:sz w:val="32"/>
          <w:szCs w:val="32"/>
        </w:rPr>
        <w:t>.</w:t>
      </w:r>
      <w:r w:rsidRPr="002339A5">
        <w:rPr>
          <w:b/>
          <w:bCs/>
          <w:i/>
          <w:iCs/>
          <w:sz w:val="32"/>
          <w:szCs w:val="32"/>
        </w:rPr>
        <w:t xml:space="preserve">  </w:t>
      </w:r>
      <w:r w:rsidR="00E453E2" w:rsidRPr="002339A5">
        <w:rPr>
          <w:b/>
          <w:bCs/>
          <w:i/>
          <w:iCs/>
          <w:sz w:val="32"/>
          <w:szCs w:val="32"/>
        </w:rPr>
        <w:t xml:space="preserve"> Смотрели  видео</w:t>
      </w:r>
      <w:r w:rsidRPr="002339A5">
        <w:rPr>
          <w:b/>
          <w:bCs/>
          <w:i/>
          <w:iCs/>
          <w:sz w:val="32"/>
          <w:szCs w:val="32"/>
        </w:rPr>
        <w:t xml:space="preserve"> </w:t>
      </w:r>
      <w:r w:rsidR="00E453E2" w:rsidRPr="002339A5">
        <w:rPr>
          <w:color w:val="333333"/>
          <w:sz w:val="32"/>
          <w:szCs w:val="32"/>
        </w:rPr>
        <w:t xml:space="preserve">презентации   на тему  «Защитники Ленинграда» и  </w:t>
      </w:r>
      <w:r w:rsidR="00E453E2" w:rsidRPr="002339A5">
        <w:rPr>
          <w:b/>
          <w:i/>
          <w:sz w:val="32"/>
          <w:szCs w:val="32"/>
          <w:u w:val="single"/>
        </w:rPr>
        <w:t>«Герои</w:t>
      </w:r>
      <w:r w:rsidR="00E453E2" w:rsidRPr="002339A5">
        <w:rPr>
          <w:b/>
          <w:color w:val="333333"/>
          <w:sz w:val="32"/>
          <w:szCs w:val="32"/>
          <w:u w:val="single"/>
        </w:rPr>
        <w:t xml:space="preserve"> Сталинградской битвы</w:t>
      </w:r>
      <w:r w:rsidR="00E453E2" w:rsidRPr="002339A5">
        <w:rPr>
          <w:b/>
          <w:i/>
          <w:sz w:val="32"/>
          <w:szCs w:val="32"/>
          <w:u w:val="single"/>
        </w:rPr>
        <w:t xml:space="preserve">» и   писали сочинения на тему:  </w:t>
      </w:r>
      <w:r w:rsidR="00E453E2" w:rsidRPr="002339A5">
        <w:rPr>
          <w:sz w:val="32"/>
          <w:szCs w:val="32"/>
        </w:rPr>
        <w:t>«Есть такая профессия – Родину защищать!» и отправили их на областной конкурс «Война глазами детей».</w:t>
      </w:r>
    </w:p>
    <w:p w:rsidR="00F52DA5" w:rsidRDefault="00F52DA5" w:rsidP="00F52DA5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12</w:t>
      </w:r>
      <w:r w:rsidRPr="0021186C">
        <w:rPr>
          <w:b/>
          <w:bCs/>
          <w:i/>
          <w:iCs/>
          <w:sz w:val="32"/>
          <w:szCs w:val="32"/>
          <w:u w:val="single"/>
        </w:rPr>
        <w:t xml:space="preserve">  сайт:</w:t>
      </w:r>
      <w:r w:rsidRPr="0021186C">
        <w:rPr>
          <w:b/>
          <w:bCs/>
          <w:i/>
          <w:iCs/>
          <w:sz w:val="32"/>
          <w:szCs w:val="32"/>
        </w:rPr>
        <w:t xml:space="preserve"> </w:t>
      </w:r>
      <w:r w:rsidR="003922C5">
        <w:rPr>
          <w:b/>
          <w:bCs/>
          <w:i/>
          <w:iCs/>
          <w:sz w:val="32"/>
          <w:szCs w:val="32"/>
        </w:rPr>
        <w:t xml:space="preserve">  </w:t>
      </w:r>
      <w:r w:rsidR="00005BEA">
        <w:rPr>
          <w:sz w:val="32"/>
          <w:szCs w:val="32"/>
        </w:rPr>
        <w:t>Три</w:t>
      </w:r>
      <w:r w:rsidR="003922C5">
        <w:rPr>
          <w:sz w:val="32"/>
          <w:szCs w:val="32"/>
        </w:rPr>
        <w:t xml:space="preserve"> год</w:t>
      </w:r>
      <w:r w:rsidR="00005BEA">
        <w:rPr>
          <w:sz w:val="32"/>
          <w:szCs w:val="32"/>
        </w:rPr>
        <w:t>а подряд участвовали</w:t>
      </w:r>
      <w:r w:rsidR="003922C5">
        <w:rPr>
          <w:sz w:val="32"/>
          <w:szCs w:val="32"/>
        </w:rPr>
        <w:t xml:space="preserve"> в международной акции «Читаем детям о войне»  совместно с библиотекарем  и педагогом Образовательного центра с. Камышла.</w:t>
      </w:r>
      <w:r w:rsidR="003922C5">
        <w:rPr>
          <w:b/>
          <w:bCs/>
          <w:i/>
          <w:iCs/>
          <w:sz w:val="32"/>
          <w:szCs w:val="32"/>
        </w:rPr>
        <w:t xml:space="preserve"> О</w:t>
      </w:r>
      <w:r>
        <w:rPr>
          <w:b/>
          <w:bCs/>
          <w:i/>
          <w:iCs/>
          <w:sz w:val="32"/>
          <w:szCs w:val="32"/>
        </w:rPr>
        <w:t xml:space="preserve">рганизовали  громкое чтение </w:t>
      </w:r>
      <w:r w:rsidR="003922C5">
        <w:rPr>
          <w:b/>
          <w:bCs/>
          <w:i/>
          <w:iCs/>
          <w:sz w:val="32"/>
          <w:szCs w:val="32"/>
        </w:rPr>
        <w:t>книг на военную тематику в средних</w:t>
      </w:r>
      <w:r>
        <w:rPr>
          <w:b/>
          <w:bCs/>
          <w:i/>
          <w:iCs/>
          <w:sz w:val="32"/>
          <w:szCs w:val="32"/>
        </w:rPr>
        <w:t xml:space="preserve"> классах и </w:t>
      </w:r>
      <w:r w:rsidR="003922C5">
        <w:rPr>
          <w:b/>
          <w:bCs/>
          <w:i/>
          <w:iCs/>
          <w:sz w:val="32"/>
          <w:szCs w:val="32"/>
        </w:rPr>
        <w:t xml:space="preserve">в начальных классах школы.  Кружковцы им </w:t>
      </w:r>
      <w:r>
        <w:rPr>
          <w:b/>
          <w:bCs/>
          <w:i/>
          <w:iCs/>
          <w:sz w:val="32"/>
          <w:szCs w:val="32"/>
        </w:rPr>
        <w:t xml:space="preserve"> читал</w:t>
      </w:r>
      <w:r w:rsidR="003922C5">
        <w:rPr>
          <w:b/>
          <w:bCs/>
          <w:i/>
          <w:iCs/>
          <w:sz w:val="32"/>
          <w:szCs w:val="32"/>
        </w:rPr>
        <w:t xml:space="preserve">и наизусть стихи </w:t>
      </w:r>
      <w:r>
        <w:rPr>
          <w:b/>
          <w:bCs/>
          <w:i/>
          <w:iCs/>
          <w:sz w:val="32"/>
          <w:szCs w:val="32"/>
        </w:rPr>
        <w:t xml:space="preserve"> про войну.</w:t>
      </w:r>
    </w:p>
    <w:p w:rsidR="00F52DA5" w:rsidRDefault="00F52DA5" w:rsidP="00300589">
      <w:pPr>
        <w:spacing w:line="360" w:lineRule="auto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13</w:t>
      </w:r>
      <w:r w:rsidRPr="0021186C">
        <w:rPr>
          <w:b/>
          <w:bCs/>
          <w:i/>
          <w:iCs/>
          <w:sz w:val="32"/>
          <w:szCs w:val="32"/>
          <w:u w:val="single"/>
        </w:rPr>
        <w:t xml:space="preserve">  сайт</w:t>
      </w:r>
      <w:r w:rsidR="00BE0044">
        <w:rPr>
          <w:b/>
          <w:bCs/>
          <w:i/>
          <w:iCs/>
          <w:sz w:val="32"/>
          <w:szCs w:val="32"/>
          <w:u w:val="single"/>
        </w:rPr>
        <w:t xml:space="preserve">.    </w:t>
      </w:r>
      <w:r w:rsidRPr="000F4D42">
        <w:rPr>
          <w:b/>
          <w:bCs/>
          <w:i/>
          <w:iCs/>
          <w:sz w:val="32"/>
          <w:szCs w:val="32"/>
        </w:rPr>
        <w:t xml:space="preserve"> </w:t>
      </w:r>
      <w:r w:rsidR="000F4D42" w:rsidRPr="000F4D42">
        <w:rPr>
          <w:sz w:val="32"/>
          <w:szCs w:val="32"/>
        </w:rPr>
        <w:t xml:space="preserve">Воспитанники кружка «Зеленая лампа»  посетили  школьный музей     «Краеведение»  по </w:t>
      </w:r>
      <w:r w:rsidR="000F4D42" w:rsidRPr="000F4D42">
        <w:rPr>
          <w:i/>
          <w:sz w:val="32"/>
          <w:szCs w:val="32"/>
          <w:u w:val="single"/>
        </w:rPr>
        <w:t>теме: «Поэты  и писатели родного края»</w:t>
      </w:r>
      <w:r w:rsidR="000F4D42" w:rsidRPr="000F4D42">
        <w:rPr>
          <w:sz w:val="32"/>
          <w:szCs w:val="32"/>
        </w:rPr>
        <w:t>,</w:t>
      </w:r>
      <w:r w:rsidR="000F4D42">
        <w:rPr>
          <w:sz w:val="28"/>
          <w:szCs w:val="28"/>
        </w:rPr>
        <w:t xml:space="preserve"> </w:t>
      </w:r>
      <w:r w:rsidRPr="0021186C">
        <w:rPr>
          <w:b/>
          <w:bCs/>
          <w:i/>
          <w:iCs/>
          <w:sz w:val="32"/>
          <w:szCs w:val="32"/>
        </w:rPr>
        <w:t xml:space="preserve">  </w:t>
      </w:r>
      <w:r w:rsidR="0070029A" w:rsidRPr="0070029A">
        <w:rPr>
          <w:sz w:val="32"/>
          <w:szCs w:val="32"/>
        </w:rPr>
        <w:t>Для  учащихся начальных классов были организованы библио</w:t>
      </w:r>
      <w:r w:rsidR="00FA0455">
        <w:rPr>
          <w:sz w:val="32"/>
          <w:szCs w:val="32"/>
        </w:rPr>
        <w:t>течные занятия с презентацией «</w:t>
      </w:r>
      <w:r w:rsidR="0070029A" w:rsidRPr="0070029A">
        <w:rPr>
          <w:sz w:val="32"/>
          <w:szCs w:val="32"/>
        </w:rPr>
        <w:t>Ру</w:t>
      </w:r>
      <w:r w:rsidR="00490B72">
        <w:rPr>
          <w:sz w:val="32"/>
          <w:szCs w:val="32"/>
        </w:rPr>
        <w:t>сская матрёшка – символ России»</w:t>
      </w:r>
      <w:r w:rsidR="0070029A" w:rsidRPr="0070029A">
        <w:rPr>
          <w:sz w:val="32"/>
          <w:szCs w:val="32"/>
        </w:rPr>
        <w:t>, «Советские художники- оформители детских книг» и др.</w:t>
      </w:r>
      <w:r w:rsidR="00005BEA">
        <w:rPr>
          <w:b/>
          <w:bCs/>
          <w:i/>
          <w:iCs/>
          <w:sz w:val="32"/>
          <w:szCs w:val="32"/>
        </w:rPr>
        <w:t xml:space="preserve"> Дети л</w:t>
      </w:r>
      <w:r w:rsidR="0070029A">
        <w:rPr>
          <w:b/>
          <w:bCs/>
          <w:i/>
          <w:iCs/>
          <w:sz w:val="32"/>
          <w:szCs w:val="32"/>
        </w:rPr>
        <w:t>юбят</w:t>
      </w:r>
      <w:r>
        <w:rPr>
          <w:b/>
          <w:bCs/>
          <w:i/>
          <w:iCs/>
          <w:sz w:val="32"/>
          <w:szCs w:val="32"/>
        </w:rPr>
        <w:t xml:space="preserve"> рисоват</w:t>
      </w:r>
      <w:r w:rsidR="0070029A">
        <w:rPr>
          <w:b/>
          <w:bCs/>
          <w:i/>
          <w:iCs/>
          <w:sz w:val="32"/>
          <w:szCs w:val="32"/>
        </w:rPr>
        <w:t>ь то, что читают.  Р</w:t>
      </w:r>
      <w:r w:rsidR="00EC4C3B">
        <w:rPr>
          <w:b/>
          <w:bCs/>
          <w:i/>
          <w:iCs/>
          <w:sz w:val="32"/>
          <w:szCs w:val="32"/>
        </w:rPr>
        <w:t xml:space="preserve">исунками </w:t>
      </w:r>
      <w:r w:rsidR="0070029A">
        <w:rPr>
          <w:b/>
          <w:bCs/>
          <w:i/>
          <w:iCs/>
          <w:sz w:val="32"/>
          <w:szCs w:val="32"/>
        </w:rPr>
        <w:t xml:space="preserve">кружковцев </w:t>
      </w:r>
      <w:r w:rsidR="00EC4C3B">
        <w:rPr>
          <w:b/>
          <w:bCs/>
          <w:i/>
          <w:iCs/>
          <w:sz w:val="32"/>
          <w:szCs w:val="32"/>
        </w:rPr>
        <w:t xml:space="preserve">украшена </w:t>
      </w:r>
      <w:r w:rsidR="00CD0ECB">
        <w:rPr>
          <w:b/>
          <w:bCs/>
          <w:i/>
          <w:iCs/>
          <w:sz w:val="32"/>
          <w:szCs w:val="32"/>
        </w:rPr>
        <w:t>рекреаци</w:t>
      </w:r>
      <w:r>
        <w:rPr>
          <w:b/>
          <w:bCs/>
          <w:i/>
          <w:iCs/>
          <w:sz w:val="32"/>
          <w:szCs w:val="32"/>
        </w:rPr>
        <w:t>и школы- интерната. Конечно, лучшие рисунки</w:t>
      </w:r>
      <w:r w:rsidR="00005BEA">
        <w:rPr>
          <w:b/>
          <w:bCs/>
          <w:i/>
          <w:iCs/>
          <w:sz w:val="32"/>
          <w:szCs w:val="32"/>
        </w:rPr>
        <w:t xml:space="preserve"> учащихся  отправили </w:t>
      </w:r>
      <w:r>
        <w:rPr>
          <w:b/>
          <w:bCs/>
          <w:i/>
          <w:iCs/>
          <w:sz w:val="32"/>
          <w:szCs w:val="32"/>
        </w:rPr>
        <w:t xml:space="preserve"> на </w:t>
      </w:r>
      <w:r w:rsidR="0070029A">
        <w:rPr>
          <w:b/>
          <w:bCs/>
          <w:i/>
          <w:iCs/>
          <w:sz w:val="32"/>
          <w:szCs w:val="32"/>
        </w:rPr>
        <w:t>районные и областные конкурсы «</w:t>
      </w:r>
      <w:r>
        <w:rPr>
          <w:b/>
          <w:bCs/>
          <w:i/>
          <w:iCs/>
          <w:sz w:val="32"/>
          <w:szCs w:val="32"/>
        </w:rPr>
        <w:t>В стране литературных героев»</w:t>
      </w:r>
      <w:r w:rsidR="0070029A">
        <w:rPr>
          <w:b/>
          <w:bCs/>
          <w:i/>
          <w:iCs/>
          <w:sz w:val="32"/>
          <w:szCs w:val="32"/>
        </w:rPr>
        <w:t xml:space="preserve">, «Война глазами </w:t>
      </w:r>
      <w:r w:rsidR="00005BEA">
        <w:rPr>
          <w:b/>
          <w:bCs/>
          <w:i/>
          <w:iCs/>
          <w:sz w:val="32"/>
          <w:szCs w:val="32"/>
        </w:rPr>
        <w:t>детей», где</w:t>
      </w:r>
      <w:r w:rsidR="0070029A">
        <w:rPr>
          <w:b/>
          <w:bCs/>
          <w:i/>
          <w:iCs/>
          <w:sz w:val="32"/>
          <w:szCs w:val="32"/>
        </w:rPr>
        <w:t xml:space="preserve"> </w:t>
      </w:r>
      <w:r w:rsidR="00005BEA">
        <w:rPr>
          <w:b/>
          <w:bCs/>
          <w:i/>
          <w:iCs/>
          <w:sz w:val="32"/>
          <w:szCs w:val="32"/>
        </w:rPr>
        <w:t xml:space="preserve">они занимали </w:t>
      </w:r>
      <w:r>
        <w:rPr>
          <w:b/>
          <w:bCs/>
          <w:i/>
          <w:iCs/>
          <w:sz w:val="32"/>
          <w:szCs w:val="32"/>
        </w:rPr>
        <w:t xml:space="preserve"> призовые места.</w:t>
      </w:r>
      <w:r w:rsidR="00300589">
        <w:rPr>
          <w:b/>
          <w:bCs/>
          <w:i/>
          <w:iCs/>
          <w:sz w:val="32"/>
          <w:szCs w:val="32"/>
        </w:rPr>
        <w:t xml:space="preserve">                                                                                                                               </w:t>
      </w:r>
      <w:r>
        <w:rPr>
          <w:b/>
          <w:bCs/>
          <w:i/>
          <w:iCs/>
          <w:sz w:val="32"/>
          <w:szCs w:val="32"/>
          <w:u w:val="single"/>
        </w:rPr>
        <w:t>14</w:t>
      </w:r>
      <w:r w:rsidRPr="0021186C">
        <w:rPr>
          <w:b/>
          <w:bCs/>
          <w:i/>
          <w:iCs/>
          <w:sz w:val="32"/>
          <w:szCs w:val="32"/>
          <w:u w:val="single"/>
        </w:rPr>
        <w:t xml:space="preserve">  сайт:</w:t>
      </w:r>
      <w:r w:rsidR="00300589">
        <w:rPr>
          <w:b/>
          <w:bCs/>
          <w:i/>
          <w:iCs/>
          <w:sz w:val="32"/>
          <w:szCs w:val="32"/>
        </w:rPr>
        <w:t xml:space="preserve">     </w:t>
      </w:r>
      <w:r w:rsidR="00A71406">
        <w:rPr>
          <w:b/>
          <w:bCs/>
          <w:i/>
          <w:iCs/>
          <w:sz w:val="32"/>
          <w:szCs w:val="32"/>
        </w:rPr>
        <w:t xml:space="preserve"> По итогам школьных конкурсов </w:t>
      </w:r>
      <w:r>
        <w:rPr>
          <w:b/>
          <w:bCs/>
          <w:i/>
          <w:iCs/>
          <w:sz w:val="32"/>
          <w:szCs w:val="32"/>
        </w:rPr>
        <w:t xml:space="preserve"> </w:t>
      </w:r>
      <w:r w:rsidR="00A71406">
        <w:rPr>
          <w:b/>
          <w:bCs/>
          <w:i/>
          <w:iCs/>
          <w:sz w:val="32"/>
          <w:szCs w:val="32"/>
        </w:rPr>
        <w:t xml:space="preserve">«Самый лучший читающий класс» и </w:t>
      </w:r>
      <w:r>
        <w:rPr>
          <w:b/>
          <w:bCs/>
          <w:i/>
          <w:iCs/>
          <w:sz w:val="32"/>
          <w:szCs w:val="32"/>
        </w:rPr>
        <w:t>«Самый лучший читатель»</w:t>
      </w:r>
      <w:r w:rsidRPr="0021186C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 </w:t>
      </w:r>
      <w:r w:rsidR="00292046">
        <w:rPr>
          <w:b/>
          <w:bCs/>
          <w:i/>
          <w:iCs/>
          <w:sz w:val="32"/>
          <w:szCs w:val="32"/>
        </w:rPr>
        <w:t xml:space="preserve"> среди 5 – 7 классов  кружковцы признаны</w:t>
      </w:r>
      <w:r w:rsidR="008D7AE8">
        <w:rPr>
          <w:b/>
          <w:bCs/>
          <w:i/>
          <w:iCs/>
          <w:sz w:val="32"/>
          <w:szCs w:val="32"/>
        </w:rPr>
        <w:t xml:space="preserve">  лучшим</w:t>
      </w:r>
      <w:r w:rsidR="00292046">
        <w:rPr>
          <w:b/>
          <w:bCs/>
          <w:i/>
          <w:iCs/>
          <w:sz w:val="32"/>
          <w:szCs w:val="32"/>
        </w:rPr>
        <w:t>и читателя</w:t>
      </w:r>
      <w:r w:rsidR="008D7AE8">
        <w:rPr>
          <w:b/>
          <w:bCs/>
          <w:i/>
          <w:iCs/>
          <w:sz w:val="32"/>
          <w:szCs w:val="32"/>
        </w:rPr>
        <w:t>м</w:t>
      </w:r>
      <w:r w:rsidR="00292046">
        <w:rPr>
          <w:b/>
          <w:bCs/>
          <w:i/>
          <w:iCs/>
          <w:sz w:val="32"/>
          <w:szCs w:val="32"/>
        </w:rPr>
        <w:t>и</w:t>
      </w:r>
      <w:r w:rsidR="008D7AE8">
        <w:rPr>
          <w:b/>
          <w:bCs/>
          <w:i/>
          <w:iCs/>
          <w:sz w:val="32"/>
          <w:szCs w:val="32"/>
        </w:rPr>
        <w:t>.  Кружковцы</w:t>
      </w:r>
      <w:r>
        <w:rPr>
          <w:b/>
          <w:bCs/>
          <w:i/>
          <w:iCs/>
          <w:sz w:val="32"/>
          <w:szCs w:val="32"/>
        </w:rPr>
        <w:t xml:space="preserve"> стараю</w:t>
      </w:r>
      <w:r w:rsidR="008D7AE8">
        <w:rPr>
          <w:b/>
          <w:bCs/>
          <w:i/>
          <w:iCs/>
          <w:sz w:val="32"/>
          <w:szCs w:val="32"/>
        </w:rPr>
        <w:t>тся</w:t>
      </w:r>
      <w:r w:rsidR="00A71406">
        <w:rPr>
          <w:b/>
          <w:bCs/>
          <w:i/>
          <w:iCs/>
          <w:sz w:val="32"/>
          <w:szCs w:val="32"/>
        </w:rPr>
        <w:t xml:space="preserve">  не</w:t>
      </w:r>
      <w:r>
        <w:rPr>
          <w:b/>
          <w:bCs/>
          <w:i/>
          <w:iCs/>
          <w:sz w:val="32"/>
          <w:szCs w:val="32"/>
        </w:rPr>
        <w:t xml:space="preserve"> только сам</w:t>
      </w:r>
      <w:r w:rsidR="008D7AE8">
        <w:rPr>
          <w:b/>
          <w:bCs/>
          <w:i/>
          <w:iCs/>
          <w:sz w:val="32"/>
          <w:szCs w:val="32"/>
        </w:rPr>
        <w:t>и</w:t>
      </w:r>
      <w:r>
        <w:rPr>
          <w:b/>
          <w:bCs/>
          <w:i/>
          <w:iCs/>
          <w:sz w:val="32"/>
          <w:szCs w:val="32"/>
        </w:rPr>
        <w:t xml:space="preserve"> читать</w:t>
      </w:r>
      <w:r w:rsidR="008D7AE8">
        <w:rPr>
          <w:b/>
          <w:bCs/>
          <w:i/>
          <w:iCs/>
          <w:sz w:val="32"/>
          <w:szCs w:val="32"/>
        </w:rPr>
        <w:t xml:space="preserve"> про войну, но организовы</w:t>
      </w:r>
      <w:r w:rsidR="00BB557D">
        <w:rPr>
          <w:b/>
          <w:bCs/>
          <w:i/>
          <w:iCs/>
          <w:sz w:val="32"/>
          <w:szCs w:val="32"/>
        </w:rPr>
        <w:t>в</w:t>
      </w:r>
      <w:r>
        <w:rPr>
          <w:b/>
          <w:bCs/>
          <w:i/>
          <w:iCs/>
          <w:sz w:val="32"/>
          <w:szCs w:val="32"/>
        </w:rPr>
        <w:t>аю</w:t>
      </w:r>
      <w:r w:rsidR="008D7AE8">
        <w:rPr>
          <w:b/>
          <w:bCs/>
          <w:i/>
          <w:iCs/>
          <w:sz w:val="32"/>
          <w:szCs w:val="32"/>
        </w:rPr>
        <w:t>т</w:t>
      </w:r>
      <w:r w:rsidR="00BB557D">
        <w:rPr>
          <w:b/>
          <w:bCs/>
          <w:i/>
          <w:iCs/>
          <w:sz w:val="32"/>
          <w:szCs w:val="32"/>
        </w:rPr>
        <w:t xml:space="preserve"> громкие чтения</w:t>
      </w:r>
      <w:r>
        <w:rPr>
          <w:b/>
          <w:bCs/>
          <w:i/>
          <w:iCs/>
          <w:sz w:val="32"/>
          <w:szCs w:val="32"/>
        </w:rPr>
        <w:t xml:space="preserve"> у себя в классе для одноклассников. Призываю</w:t>
      </w:r>
      <w:r w:rsidR="008D7AE8">
        <w:rPr>
          <w:b/>
          <w:bCs/>
          <w:i/>
          <w:iCs/>
          <w:sz w:val="32"/>
          <w:szCs w:val="32"/>
        </w:rPr>
        <w:t>т</w:t>
      </w:r>
      <w:r>
        <w:rPr>
          <w:b/>
          <w:bCs/>
          <w:i/>
          <w:iCs/>
          <w:sz w:val="32"/>
          <w:szCs w:val="32"/>
        </w:rPr>
        <w:t xml:space="preserve"> активно посещать школьную библиотеку. </w:t>
      </w:r>
      <w:r w:rsidR="00A71406">
        <w:rPr>
          <w:b/>
          <w:bCs/>
          <w:i/>
          <w:iCs/>
          <w:sz w:val="32"/>
          <w:szCs w:val="32"/>
        </w:rPr>
        <w:t xml:space="preserve"> Они знают, что </w:t>
      </w:r>
      <w:r>
        <w:rPr>
          <w:b/>
          <w:bCs/>
          <w:i/>
          <w:iCs/>
          <w:sz w:val="32"/>
          <w:szCs w:val="32"/>
        </w:rPr>
        <w:t>человек станет успешным только тогда, когда много читает, значит тогда</w:t>
      </w:r>
      <w:r w:rsidR="00BB557D">
        <w:rPr>
          <w:b/>
          <w:bCs/>
          <w:i/>
          <w:iCs/>
          <w:sz w:val="32"/>
          <w:szCs w:val="32"/>
        </w:rPr>
        <w:t xml:space="preserve"> и </w:t>
      </w:r>
      <w:r>
        <w:rPr>
          <w:b/>
          <w:bCs/>
          <w:i/>
          <w:iCs/>
          <w:sz w:val="32"/>
          <w:szCs w:val="32"/>
        </w:rPr>
        <w:t xml:space="preserve"> много</w:t>
      </w:r>
      <w:r w:rsidR="00BB557D">
        <w:rPr>
          <w:b/>
          <w:bCs/>
          <w:i/>
          <w:iCs/>
          <w:sz w:val="32"/>
          <w:szCs w:val="32"/>
        </w:rPr>
        <w:t>го</w:t>
      </w:r>
      <w:r>
        <w:rPr>
          <w:b/>
          <w:bCs/>
          <w:i/>
          <w:iCs/>
          <w:sz w:val="32"/>
          <w:szCs w:val="32"/>
        </w:rPr>
        <w:t xml:space="preserve"> умеет. </w:t>
      </w:r>
    </w:p>
    <w:p w:rsidR="003922C5" w:rsidRDefault="00F52DA5" w:rsidP="0056247C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15</w:t>
      </w:r>
      <w:r w:rsidRPr="0021186C">
        <w:rPr>
          <w:b/>
          <w:bCs/>
          <w:i/>
          <w:iCs/>
          <w:sz w:val="32"/>
          <w:szCs w:val="32"/>
          <w:u w:val="single"/>
        </w:rPr>
        <w:t xml:space="preserve">  сайт:</w:t>
      </w:r>
      <w:r w:rsidRPr="0021186C">
        <w:rPr>
          <w:b/>
          <w:bCs/>
          <w:i/>
          <w:iCs/>
          <w:sz w:val="32"/>
          <w:szCs w:val="32"/>
        </w:rPr>
        <w:t xml:space="preserve">  </w:t>
      </w:r>
      <w:r w:rsidR="00B73F78">
        <w:rPr>
          <w:b/>
          <w:bCs/>
          <w:i/>
          <w:iCs/>
          <w:sz w:val="32"/>
          <w:szCs w:val="32"/>
        </w:rPr>
        <w:t xml:space="preserve"> </w:t>
      </w:r>
      <w:r w:rsidR="005B7163">
        <w:rPr>
          <w:b/>
          <w:bCs/>
          <w:i/>
          <w:iCs/>
          <w:sz w:val="32"/>
          <w:szCs w:val="32"/>
        </w:rPr>
        <w:t>Учащиеся стараются</w:t>
      </w:r>
      <w:r>
        <w:rPr>
          <w:b/>
          <w:bCs/>
          <w:i/>
          <w:iCs/>
          <w:sz w:val="32"/>
          <w:szCs w:val="32"/>
        </w:rPr>
        <w:t xml:space="preserve"> выпол</w:t>
      </w:r>
      <w:r w:rsidR="005B7163">
        <w:rPr>
          <w:b/>
          <w:bCs/>
          <w:i/>
          <w:iCs/>
          <w:sz w:val="32"/>
          <w:szCs w:val="32"/>
        </w:rPr>
        <w:t>нять негласные законы жизни кружк</w:t>
      </w:r>
      <w:r>
        <w:rPr>
          <w:b/>
          <w:bCs/>
          <w:i/>
          <w:iCs/>
          <w:sz w:val="32"/>
          <w:szCs w:val="32"/>
        </w:rPr>
        <w:t xml:space="preserve">а и </w:t>
      </w:r>
      <w:r w:rsidR="005B7163">
        <w:rPr>
          <w:b/>
          <w:bCs/>
          <w:i/>
          <w:iCs/>
          <w:sz w:val="32"/>
          <w:szCs w:val="32"/>
        </w:rPr>
        <w:t xml:space="preserve"> у себя в классе.  Особенно  им</w:t>
      </w:r>
      <w:r>
        <w:rPr>
          <w:b/>
          <w:bCs/>
          <w:i/>
          <w:iCs/>
          <w:sz w:val="32"/>
          <w:szCs w:val="32"/>
        </w:rPr>
        <w:t xml:space="preserve"> нравится закон: «Прежде чем требовать внимание к себе, прояви его к другим.»  И ещё, </w:t>
      </w:r>
      <w:r w:rsidR="005B7163">
        <w:rPr>
          <w:b/>
          <w:bCs/>
          <w:i/>
          <w:iCs/>
          <w:sz w:val="32"/>
          <w:szCs w:val="32"/>
        </w:rPr>
        <w:t>«Ч</w:t>
      </w:r>
      <w:r>
        <w:rPr>
          <w:b/>
          <w:bCs/>
          <w:i/>
          <w:iCs/>
          <w:sz w:val="32"/>
          <w:szCs w:val="32"/>
        </w:rPr>
        <w:t>ем больше отдашь свое тепло души другим, тем больше оно тебе вернётся</w:t>
      </w:r>
      <w:r w:rsidR="005B7163">
        <w:rPr>
          <w:b/>
          <w:bCs/>
          <w:i/>
          <w:iCs/>
          <w:sz w:val="32"/>
          <w:szCs w:val="32"/>
        </w:rPr>
        <w:t>»</w:t>
      </w:r>
      <w:r>
        <w:rPr>
          <w:b/>
          <w:bCs/>
          <w:i/>
          <w:iCs/>
          <w:sz w:val="32"/>
          <w:szCs w:val="32"/>
        </w:rPr>
        <w:t xml:space="preserve">.. </w:t>
      </w:r>
      <w:r w:rsidR="00A71406">
        <w:rPr>
          <w:b/>
          <w:bCs/>
          <w:i/>
          <w:iCs/>
          <w:sz w:val="32"/>
          <w:szCs w:val="32"/>
        </w:rPr>
        <w:t xml:space="preserve"> Дети знают, что у</w:t>
      </w:r>
      <w:r>
        <w:rPr>
          <w:b/>
          <w:bCs/>
          <w:i/>
          <w:iCs/>
          <w:sz w:val="32"/>
          <w:szCs w:val="32"/>
        </w:rPr>
        <w:t xml:space="preserve"> нас</w:t>
      </w:r>
      <w:r w:rsidR="00A71406">
        <w:rPr>
          <w:b/>
          <w:bCs/>
          <w:i/>
          <w:iCs/>
          <w:sz w:val="32"/>
          <w:szCs w:val="32"/>
        </w:rPr>
        <w:t xml:space="preserve"> в кружке</w:t>
      </w:r>
      <w:r>
        <w:rPr>
          <w:b/>
          <w:bCs/>
          <w:i/>
          <w:iCs/>
          <w:sz w:val="32"/>
          <w:szCs w:val="32"/>
        </w:rPr>
        <w:t xml:space="preserve"> всё </w:t>
      </w:r>
      <w:r w:rsidR="00BE0044">
        <w:rPr>
          <w:b/>
          <w:bCs/>
          <w:i/>
          <w:iCs/>
          <w:sz w:val="32"/>
          <w:szCs w:val="32"/>
        </w:rPr>
        <w:t xml:space="preserve">можно: </w:t>
      </w:r>
      <w:r w:rsidR="00A71406">
        <w:rPr>
          <w:b/>
          <w:bCs/>
          <w:i/>
          <w:iCs/>
          <w:sz w:val="32"/>
          <w:szCs w:val="32"/>
        </w:rPr>
        <w:t xml:space="preserve">«Дружить, сочинять, рисовать, </w:t>
      </w:r>
      <w:r>
        <w:rPr>
          <w:b/>
          <w:bCs/>
          <w:i/>
          <w:iCs/>
          <w:sz w:val="32"/>
          <w:szCs w:val="32"/>
        </w:rPr>
        <w:t>шутить, мечтать, ошибаться…</w:t>
      </w:r>
      <w:r w:rsidR="000F4D42">
        <w:rPr>
          <w:b/>
          <w:bCs/>
          <w:i/>
          <w:iCs/>
          <w:sz w:val="32"/>
          <w:szCs w:val="32"/>
        </w:rPr>
        <w:t xml:space="preserve"> и любить.</w:t>
      </w:r>
      <w:r>
        <w:rPr>
          <w:b/>
          <w:bCs/>
          <w:i/>
          <w:iCs/>
          <w:sz w:val="32"/>
          <w:szCs w:val="32"/>
        </w:rPr>
        <w:t>»</w:t>
      </w:r>
    </w:p>
    <w:p w:rsidR="00996F32" w:rsidRDefault="000E4C61" w:rsidP="0056247C">
      <w:pPr>
        <w:jc w:val="both"/>
        <w:rPr>
          <w:i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 xml:space="preserve">           </w:t>
      </w:r>
      <w:r w:rsidR="009E34C7">
        <w:rPr>
          <w:b/>
          <w:bCs/>
          <w:i/>
          <w:iCs/>
          <w:sz w:val="32"/>
          <w:szCs w:val="32"/>
        </w:rPr>
        <w:t xml:space="preserve"> На следующий учебный год</w:t>
      </w:r>
      <w:r>
        <w:rPr>
          <w:b/>
          <w:bCs/>
          <w:i/>
          <w:iCs/>
          <w:sz w:val="32"/>
          <w:szCs w:val="32"/>
        </w:rPr>
        <w:t xml:space="preserve"> </w:t>
      </w:r>
      <w:r w:rsidR="009E34C7">
        <w:rPr>
          <w:b/>
          <w:bCs/>
          <w:i/>
          <w:iCs/>
          <w:sz w:val="32"/>
          <w:szCs w:val="32"/>
        </w:rPr>
        <w:t>планируем</w:t>
      </w:r>
      <w:r>
        <w:rPr>
          <w:b/>
          <w:bCs/>
          <w:i/>
          <w:iCs/>
          <w:sz w:val="32"/>
          <w:szCs w:val="32"/>
        </w:rPr>
        <w:t xml:space="preserve">  практиковать  политинформации каждый понедельник, часы музыки и поэзии по выбору учащихся на  патриотическую тематику,</w:t>
      </w:r>
      <w:r w:rsidR="0049524D" w:rsidRPr="0049524D">
        <w:rPr>
          <w:b/>
          <w:bCs/>
          <w:i/>
          <w:iCs/>
          <w:sz w:val="32"/>
          <w:szCs w:val="32"/>
        </w:rPr>
        <w:t xml:space="preserve"> </w:t>
      </w:r>
      <w:r w:rsidR="0049524D">
        <w:rPr>
          <w:b/>
          <w:bCs/>
          <w:i/>
          <w:iCs/>
          <w:sz w:val="32"/>
          <w:szCs w:val="32"/>
        </w:rPr>
        <w:t>коллективно – творческие дела (КТД):  конкурс рисунков  «Дети и война»,  конкурс - викторину «Это было, было, было…», выпуск стенгазет «Сталинград. Хроника Победы», игровые минутки «Личность в истории»</w:t>
      </w:r>
      <w:r w:rsidR="00BE0044">
        <w:rPr>
          <w:b/>
          <w:bCs/>
          <w:i/>
          <w:iCs/>
          <w:sz w:val="32"/>
          <w:szCs w:val="32"/>
        </w:rPr>
        <w:t>,</w:t>
      </w:r>
      <w:r>
        <w:rPr>
          <w:b/>
          <w:bCs/>
          <w:i/>
          <w:iCs/>
          <w:sz w:val="32"/>
          <w:szCs w:val="32"/>
        </w:rPr>
        <w:t>часы памяти, уроки – воспоминания с приглашением участников боевых действий</w:t>
      </w:r>
      <w:r w:rsidR="0049524D">
        <w:rPr>
          <w:b/>
          <w:bCs/>
          <w:i/>
          <w:iCs/>
          <w:sz w:val="32"/>
          <w:szCs w:val="32"/>
        </w:rPr>
        <w:t>.</w:t>
      </w:r>
      <w:r w:rsidR="0049524D" w:rsidRPr="0049524D">
        <w:rPr>
          <w:sz w:val="28"/>
          <w:szCs w:val="28"/>
        </w:rPr>
        <w:t xml:space="preserve"> </w:t>
      </w:r>
      <w:r w:rsidR="0049524D" w:rsidRPr="00DD1AFC">
        <w:rPr>
          <w:sz w:val="32"/>
          <w:szCs w:val="32"/>
        </w:rPr>
        <w:t xml:space="preserve">Подрастающее поколение сможет представить факты фронтовой жизни армии и тыла, труда на пределе человеческих сил, услышать о реальных, «не-киношных» примерах прочности духа и моральной стойкости ветеранов войн и горячих точек. Такие встречи формируют </w:t>
      </w:r>
      <w:r w:rsidR="0049524D" w:rsidRPr="00BE0044">
        <w:rPr>
          <w:i/>
          <w:sz w:val="32"/>
          <w:szCs w:val="32"/>
          <w:u w:val="single"/>
        </w:rPr>
        <w:t>истинный патриотизм: в душах молодых появляется гордость за дела дедов и прадедов, искреннее желание быть похожими на них.</w:t>
      </w:r>
    </w:p>
    <w:p w:rsidR="00C45F38" w:rsidRDefault="009422D9" w:rsidP="0056247C">
      <w:p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                </w:t>
      </w:r>
      <w:r w:rsidR="00C45F38">
        <w:rPr>
          <w:i/>
          <w:sz w:val="32"/>
          <w:szCs w:val="32"/>
          <w:u w:val="single"/>
        </w:rPr>
        <w:t xml:space="preserve"> Список литературы</w:t>
      </w:r>
    </w:p>
    <w:p w:rsidR="00C45F38" w:rsidRDefault="00C45F38" w:rsidP="00C45F38">
      <w:pPr>
        <w:pStyle w:val="a3"/>
        <w:numPr>
          <w:ilvl w:val="0"/>
          <w:numId w:val="2"/>
        </w:numPr>
        <w:jc w:val="both"/>
        <w:rPr>
          <w:i/>
          <w:sz w:val="32"/>
          <w:szCs w:val="32"/>
          <w:u w:val="single"/>
        </w:rPr>
      </w:pPr>
      <w:r w:rsidRPr="00C45F38">
        <w:rPr>
          <w:i/>
          <w:sz w:val="32"/>
          <w:szCs w:val="32"/>
          <w:u w:val="single"/>
        </w:rPr>
        <w:t>Бродский М. Книга  о войне – урок практического патриотизма/</w:t>
      </w:r>
      <w:r>
        <w:rPr>
          <w:i/>
          <w:sz w:val="32"/>
          <w:szCs w:val="32"/>
          <w:u w:val="single"/>
        </w:rPr>
        <w:t>/</w:t>
      </w:r>
      <w:r w:rsidRPr="00C45F38">
        <w:rPr>
          <w:i/>
          <w:sz w:val="32"/>
          <w:szCs w:val="32"/>
          <w:u w:val="single"/>
        </w:rPr>
        <w:t xml:space="preserve"> ШБ – 2006. - №4</w:t>
      </w:r>
    </w:p>
    <w:p w:rsidR="00C45F38" w:rsidRDefault="00C45F38" w:rsidP="00C45F38">
      <w:pPr>
        <w:pStyle w:val="a3"/>
        <w:numPr>
          <w:ilvl w:val="0"/>
          <w:numId w:val="2"/>
        </w:num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Веснина Н.И. Перспективный комплексный план воспитательной работы// Классный руководитель. – 2007 - №3</w:t>
      </w:r>
    </w:p>
    <w:p w:rsidR="00C45F38" w:rsidRDefault="00C45F38" w:rsidP="00C45F38">
      <w:pPr>
        <w:pStyle w:val="a3"/>
        <w:numPr>
          <w:ilvl w:val="0"/>
          <w:numId w:val="2"/>
        </w:num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Ивашкина Н.А. Патриотическое воспитание в начальных  школе// Начальная школа. – 2007.- №7 – с. 29.</w:t>
      </w:r>
    </w:p>
    <w:p w:rsidR="00C45F38" w:rsidRDefault="00C45F38" w:rsidP="00C45F38">
      <w:pPr>
        <w:pStyle w:val="a3"/>
        <w:numPr>
          <w:ilvl w:val="0"/>
          <w:numId w:val="2"/>
        </w:num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Кашкаров С.Н.  коллективная творческая  деятельность, походы, технологии // Научно – методический журнал зам. директоров по ВР. – 2007.- №3 – С.14.</w:t>
      </w:r>
    </w:p>
    <w:p w:rsidR="00C45F38" w:rsidRDefault="00C45F38" w:rsidP="00C45F38">
      <w:pPr>
        <w:pStyle w:val="a3"/>
        <w:numPr>
          <w:ilvl w:val="0"/>
          <w:numId w:val="2"/>
        </w:num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Кирдянкина С.В. Подпрограмма « воспитания гражданина»//  // Научно – методический журнал зам. директоров по ВР. – 2007.- №3 – С.39</w:t>
      </w:r>
    </w:p>
    <w:p w:rsidR="00C45F38" w:rsidRDefault="00C45F38" w:rsidP="00C45F38">
      <w:pPr>
        <w:pStyle w:val="a3"/>
        <w:numPr>
          <w:ilvl w:val="0"/>
          <w:numId w:val="2"/>
        </w:num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Мазакина Н. Воспитание детей и подростков // Патриот Отечества.- 2007.- №3 – с. 23.</w:t>
      </w:r>
    </w:p>
    <w:p w:rsidR="00C45F38" w:rsidRDefault="00C45F38" w:rsidP="00C45F38">
      <w:pPr>
        <w:pStyle w:val="a3"/>
        <w:numPr>
          <w:ilvl w:val="0"/>
          <w:numId w:val="2"/>
        </w:num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Пайль А.В. Патриогтическое воспитание в школе// // Классный руководитель. – 2007 - №</w:t>
      </w:r>
      <w:r w:rsidR="00CE1807">
        <w:rPr>
          <w:i/>
          <w:sz w:val="32"/>
          <w:szCs w:val="32"/>
          <w:u w:val="single"/>
        </w:rPr>
        <w:t>7</w:t>
      </w:r>
    </w:p>
    <w:p w:rsidR="00CE1807" w:rsidRDefault="00CE1807" w:rsidP="00CE1807">
      <w:pPr>
        <w:pStyle w:val="a3"/>
        <w:numPr>
          <w:ilvl w:val="0"/>
          <w:numId w:val="2"/>
        </w:num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Рейнгардт И. Программа патриотического воспитания//</w:t>
      </w:r>
      <w:r w:rsidRPr="00CE1807"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>Научно – методический журнал зам. директоров по ВР. – 2006.- №3 – С.30</w:t>
      </w:r>
    </w:p>
    <w:p w:rsidR="00CE1807" w:rsidRDefault="00CE1807" w:rsidP="00C45F38">
      <w:pPr>
        <w:pStyle w:val="a3"/>
        <w:numPr>
          <w:ilvl w:val="0"/>
          <w:numId w:val="2"/>
        </w:num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Фокеева И.М. Историческое краеведение в начальной школе//</w:t>
      </w:r>
      <w:r w:rsidRPr="00CE1807"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>Начальная школа До и после. – 2007.- №2 – с. 2.</w:t>
      </w:r>
    </w:p>
    <w:p w:rsidR="00CF5929" w:rsidRPr="00CF5929" w:rsidRDefault="00CF5929" w:rsidP="00CF5929">
      <w:pPr>
        <w:jc w:val="center"/>
        <w:rPr>
          <w:b/>
          <w:i/>
          <w:sz w:val="32"/>
          <w:szCs w:val="32"/>
        </w:rPr>
      </w:pPr>
      <w:r>
        <w:rPr>
          <w:b/>
          <w:sz w:val="36"/>
          <w:szCs w:val="36"/>
        </w:rPr>
        <w:t xml:space="preserve">Выставка   книг   </w:t>
      </w:r>
      <w:r w:rsidRPr="00CF5929">
        <w:rPr>
          <w:b/>
          <w:i/>
          <w:sz w:val="32"/>
          <w:szCs w:val="32"/>
          <w:u w:val="single"/>
        </w:rPr>
        <w:t>«</w:t>
      </w:r>
      <w:r w:rsidRPr="00CF5929">
        <w:rPr>
          <w:i/>
          <w:sz w:val="32"/>
          <w:szCs w:val="32"/>
          <w:u w:val="single"/>
        </w:rPr>
        <w:t xml:space="preserve"> Мы живём не для войны»</w:t>
      </w:r>
    </w:p>
    <w:p w:rsidR="00CF5929" w:rsidRDefault="00CF5929" w:rsidP="00CF5929">
      <w:pPr>
        <w:pStyle w:val="a3"/>
        <w:numPr>
          <w:ilvl w:val="0"/>
          <w:numId w:val="3"/>
        </w:numPr>
        <w:spacing w:after="200" w:line="276" w:lineRule="auto"/>
        <w:rPr>
          <w:i/>
          <w:sz w:val="28"/>
          <w:szCs w:val="28"/>
        </w:rPr>
      </w:pPr>
      <w:r>
        <w:rPr>
          <w:sz w:val="28"/>
          <w:szCs w:val="28"/>
        </w:rPr>
        <w:t>Энциклопедия для школьников</w:t>
      </w:r>
      <w:r>
        <w:rPr>
          <w:i/>
          <w:sz w:val="28"/>
          <w:szCs w:val="28"/>
        </w:rPr>
        <w:t>.  Великая Отечественная война. Часть 1</w:t>
      </w:r>
    </w:p>
    <w:p w:rsidR="00CF5929" w:rsidRDefault="00CF5929" w:rsidP="00CF5929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Энциклопедия для школьников.  </w:t>
      </w:r>
      <w:r>
        <w:rPr>
          <w:i/>
          <w:sz w:val="28"/>
          <w:szCs w:val="28"/>
        </w:rPr>
        <w:t>Великая Отечественная война. Часть 2</w:t>
      </w:r>
    </w:p>
    <w:p w:rsidR="00CF5929" w:rsidRDefault="00CF5929" w:rsidP="00CF5929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Г. Шарапова.  </w:t>
      </w:r>
      <w:r>
        <w:rPr>
          <w:i/>
          <w:sz w:val="28"/>
          <w:szCs w:val="28"/>
        </w:rPr>
        <w:t>Книга памяти. Самара, 2005. 3-е изд</w:t>
      </w:r>
      <w:r>
        <w:rPr>
          <w:sz w:val="28"/>
          <w:szCs w:val="28"/>
        </w:rPr>
        <w:t>.</w:t>
      </w:r>
    </w:p>
    <w:p w:rsidR="00CF5929" w:rsidRDefault="00CF5929" w:rsidP="00CF5929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С. Алексеев   </w:t>
      </w:r>
      <w:r>
        <w:rPr>
          <w:i/>
          <w:sz w:val="28"/>
          <w:szCs w:val="28"/>
        </w:rPr>
        <w:t>От Москвы до Берлина</w:t>
      </w:r>
    </w:p>
    <w:p w:rsidR="00CF5929" w:rsidRDefault="00CF5929" w:rsidP="00CF5929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В. Ильенков   </w:t>
      </w:r>
      <w:r>
        <w:rPr>
          <w:i/>
          <w:sz w:val="28"/>
          <w:szCs w:val="28"/>
        </w:rPr>
        <w:t>Священная война</w:t>
      </w:r>
    </w:p>
    <w:p w:rsidR="00CF5929" w:rsidRDefault="00CF5929" w:rsidP="00CF5929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А.Ананьев   </w:t>
      </w:r>
      <w:r>
        <w:rPr>
          <w:i/>
          <w:sz w:val="28"/>
          <w:szCs w:val="28"/>
        </w:rPr>
        <w:t>Танки идут ромбом</w:t>
      </w:r>
    </w:p>
    <w:p w:rsidR="00CF5929" w:rsidRDefault="00CF5929" w:rsidP="00CF5929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И. Туричин    </w:t>
      </w:r>
      <w:r>
        <w:rPr>
          <w:i/>
          <w:sz w:val="28"/>
          <w:szCs w:val="28"/>
        </w:rPr>
        <w:t>Весна сорок пятого</w:t>
      </w:r>
    </w:p>
    <w:p w:rsidR="00CF5929" w:rsidRDefault="00CF5929" w:rsidP="00CF5929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С. Ворков и А.  Силаков  </w:t>
      </w:r>
      <w:r>
        <w:rPr>
          <w:i/>
          <w:sz w:val="28"/>
          <w:szCs w:val="28"/>
        </w:rPr>
        <w:t>Не забывай нас, Севастополь</w:t>
      </w:r>
    </w:p>
    <w:p w:rsidR="00CF5929" w:rsidRDefault="00CF5929" w:rsidP="00CF5929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В. Кардашов  </w:t>
      </w:r>
      <w:r>
        <w:rPr>
          <w:i/>
          <w:sz w:val="28"/>
          <w:szCs w:val="28"/>
        </w:rPr>
        <w:t>5 июля 1943  - памятные даты истории</w:t>
      </w:r>
    </w:p>
    <w:p w:rsidR="00CF5929" w:rsidRDefault="00CF5929" w:rsidP="00CF5929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Хроника обороны Одессы в 1941 году- </w:t>
      </w:r>
      <w:r>
        <w:rPr>
          <w:i/>
          <w:sz w:val="28"/>
          <w:szCs w:val="28"/>
        </w:rPr>
        <w:t>73 героических дня</w:t>
      </w:r>
    </w:p>
    <w:p w:rsidR="00CF5929" w:rsidRDefault="00CF5929" w:rsidP="00CF5929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А. Митяев  </w:t>
      </w:r>
      <w:r>
        <w:rPr>
          <w:i/>
          <w:sz w:val="28"/>
          <w:szCs w:val="28"/>
        </w:rPr>
        <w:t>Землянка</w:t>
      </w:r>
    </w:p>
    <w:p w:rsidR="00C45F38" w:rsidRPr="00CF5929" w:rsidRDefault="00CF5929" w:rsidP="00CE1807">
      <w:pPr>
        <w:pStyle w:val="a3"/>
        <w:numPr>
          <w:ilvl w:val="0"/>
          <w:numId w:val="3"/>
        </w:numPr>
        <w:spacing w:after="200" w:line="276" w:lineRule="auto"/>
        <w:jc w:val="both"/>
        <w:rPr>
          <w:i/>
          <w:sz w:val="32"/>
          <w:szCs w:val="32"/>
          <w:u w:val="single"/>
        </w:rPr>
      </w:pPr>
      <w:r>
        <w:rPr>
          <w:sz w:val="28"/>
          <w:szCs w:val="28"/>
        </w:rPr>
        <w:t xml:space="preserve"> С. </w:t>
      </w:r>
      <w:r w:rsidRPr="00CF5929">
        <w:rPr>
          <w:sz w:val="28"/>
          <w:szCs w:val="28"/>
        </w:rPr>
        <w:t xml:space="preserve">Барузин </w:t>
      </w:r>
      <w:r w:rsidRPr="00CF5929">
        <w:rPr>
          <w:i/>
          <w:sz w:val="28"/>
          <w:szCs w:val="28"/>
        </w:rPr>
        <w:t>Шёл  по улице солдат</w:t>
      </w:r>
      <w:r w:rsidRPr="00CF5929">
        <w:rPr>
          <w:sz w:val="28"/>
          <w:szCs w:val="28"/>
        </w:rPr>
        <w:t xml:space="preserve">                                                                                13. </w:t>
      </w:r>
      <w:r>
        <w:rPr>
          <w:sz w:val="28"/>
          <w:szCs w:val="28"/>
        </w:rPr>
        <w:t xml:space="preserve">С. Алексеев </w:t>
      </w:r>
      <w:r w:rsidRPr="00CF5929">
        <w:rPr>
          <w:sz w:val="28"/>
          <w:szCs w:val="28"/>
        </w:rPr>
        <w:t xml:space="preserve">рассказы о маршале Жукове                                                          </w:t>
      </w:r>
      <w:r w:rsidRPr="00CF5929">
        <w:rPr>
          <w:sz w:val="36"/>
          <w:szCs w:val="36"/>
        </w:rPr>
        <w:t xml:space="preserve"> </w:t>
      </w:r>
      <w:r w:rsidRPr="00CF5929">
        <w:rPr>
          <w:sz w:val="28"/>
          <w:szCs w:val="28"/>
        </w:rPr>
        <w:t>Обзор педагога – библиотекаря      Сабировой Т.М.</w:t>
      </w:r>
    </w:p>
    <w:sectPr w:rsidR="00C45F38" w:rsidRPr="00CF5929" w:rsidSect="00A3276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3E3" w:rsidRDefault="005603E3" w:rsidP="000F4D42">
      <w:r>
        <w:separator/>
      </w:r>
    </w:p>
  </w:endnote>
  <w:endnote w:type="continuationSeparator" w:id="1">
    <w:p w:rsidR="005603E3" w:rsidRDefault="005603E3" w:rsidP="000F4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4096"/>
      <w:docPartObj>
        <w:docPartGallery w:val="Page Numbers (Bottom of Page)"/>
        <w:docPartUnique/>
      </w:docPartObj>
    </w:sdtPr>
    <w:sdtContent>
      <w:p w:rsidR="00300589" w:rsidRDefault="009B6A8C">
        <w:pPr>
          <w:pStyle w:val="a6"/>
          <w:jc w:val="right"/>
        </w:pPr>
        <w:fldSimple w:instr=" PAGE   \* MERGEFORMAT ">
          <w:r w:rsidR="005603E3">
            <w:rPr>
              <w:noProof/>
            </w:rPr>
            <w:t>1</w:t>
          </w:r>
        </w:fldSimple>
      </w:p>
    </w:sdtContent>
  </w:sdt>
  <w:p w:rsidR="00300589" w:rsidRDefault="003005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3E3" w:rsidRDefault="005603E3" w:rsidP="000F4D42">
      <w:r>
        <w:separator/>
      </w:r>
    </w:p>
  </w:footnote>
  <w:footnote w:type="continuationSeparator" w:id="1">
    <w:p w:rsidR="005603E3" w:rsidRDefault="005603E3" w:rsidP="000F4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154"/>
    <w:multiLevelType w:val="hybridMultilevel"/>
    <w:tmpl w:val="15D85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8599A"/>
    <w:multiLevelType w:val="hybridMultilevel"/>
    <w:tmpl w:val="1E5038E2"/>
    <w:lvl w:ilvl="0" w:tplc="5EAECD3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7348B"/>
    <w:multiLevelType w:val="hybridMultilevel"/>
    <w:tmpl w:val="E6F0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48DA"/>
    <w:rsid w:val="00005BEA"/>
    <w:rsid w:val="00011951"/>
    <w:rsid w:val="00037F8D"/>
    <w:rsid w:val="00050F47"/>
    <w:rsid w:val="00064BDF"/>
    <w:rsid w:val="000B4A92"/>
    <w:rsid w:val="000E4C61"/>
    <w:rsid w:val="000F4D42"/>
    <w:rsid w:val="00151B4F"/>
    <w:rsid w:val="0021149A"/>
    <w:rsid w:val="002267B8"/>
    <w:rsid w:val="002339A5"/>
    <w:rsid w:val="00292046"/>
    <w:rsid w:val="002B3F2E"/>
    <w:rsid w:val="002E393D"/>
    <w:rsid w:val="00300589"/>
    <w:rsid w:val="00301640"/>
    <w:rsid w:val="0034043E"/>
    <w:rsid w:val="00353B14"/>
    <w:rsid w:val="00376229"/>
    <w:rsid w:val="00377F20"/>
    <w:rsid w:val="003922C5"/>
    <w:rsid w:val="003D2217"/>
    <w:rsid w:val="00450E01"/>
    <w:rsid w:val="0046348B"/>
    <w:rsid w:val="00484C4A"/>
    <w:rsid w:val="00490B72"/>
    <w:rsid w:val="0049524D"/>
    <w:rsid w:val="004B1575"/>
    <w:rsid w:val="004E46AE"/>
    <w:rsid w:val="0051138E"/>
    <w:rsid w:val="005148DA"/>
    <w:rsid w:val="005603E3"/>
    <w:rsid w:val="0056247C"/>
    <w:rsid w:val="005B7163"/>
    <w:rsid w:val="005F57C4"/>
    <w:rsid w:val="00605826"/>
    <w:rsid w:val="00646D02"/>
    <w:rsid w:val="006B26B8"/>
    <w:rsid w:val="0070029A"/>
    <w:rsid w:val="00797D1B"/>
    <w:rsid w:val="007B6D4F"/>
    <w:rsid w:val="007C6B07"/>
    <w:rsid w:val="007D3EEC"/>
    <w:rsid w:val="007F61D3"/>
    <w:rsid w:val="008A47DA"/>
    <w:rsid w:val="008B515F"/>
    <w:rsid w:val="008C3036"/>
    <w:rsid w:val="008D7AE8"/>
    <w:rsid w:val="008E5ACD"/>
    <w:rsid w:val="008F22B4"/>
    <w:rsid w:val="00917155"/>
    <w:rsid w:val="009413A7"/>
    <w:rsid w:val="009422D9"/>
    <w:rsid w:val="009450BF"/>
    <w:rsid w:val="00994559"/>
    <w:rsid w:val="00996F32"/>
    <w:rsid w:val="009B6A8C"/>
    <w:rsid w:val="009E34C7"/>
    <w:rsid w:val="009F08CC"/>
    <w:rsid w:val="00A132E4"/>
    <w:rsid w:val="00A21554"/>
    <w:rsid w:val="00A32765"/>
    <w:rsid w:val="00A36C67"/>
    <w:rsid w:val="00A4168F"/>
    <w:rsid w:val="00A71406"/>
    <w:rsid w:val="00AB4E62"/>
    <w:rsid w:val="00AC00A3"/>
    <w:rsid w:val="00AD2711"/>
    <w:rsid w:val="00B12880"/>
    <w:rsid w:val="00B73F78"/>
    <w:rsid w:val="00B83642"/>
    <w:rsid w:val="00B850B6"/>
    <w:rsid w:val="00BB557D"/>
    <w:rsid w:val="00BE0044"/>
    <w:rsid w:val="00BF47F0"/>
    <w:rsid w:val="00C45F38"/>
    <w:rsid w:val="00CA3D1A"/>
    <w:rsid w:val="00CD0ECB"/>
    <w:rsid w:val="00CD5FEB"/>
    <w:rsid w:val="00CD61D2"/>
    <w:rsid w:val="00CE1807"/>
    <w:rsid w:val="00CF5929"/>
    <w:rsid w:val="00D51FCC"/>
    <w:rsid w:val="00DB428F"/>
    <w:rsid w:val="00DC0B67"/>
    <w:rsid w:val="00DD1AFC"/>
    <w:rsid w:val="00E21834"/>
    <w:rsid w:val="00E252A1"/>
    <w:rsid w:val="00E301CF"/>
    <w:rsid w:val="00E30A18"/>
    <w:rsid w:val="00E453E2"/>
    <w:rsid w:val="00E65F12"/>
    <w:rsid w:val="00E76226"/>
    <w:rsid w:val="00EC4C3B"/>
    <w:rsid w:val="00F34E21"/>
    <w:rsid w:val="00F447EA"/>
    <w:rsid w:val="00F52DA5"/>
    <w:rsid w:val="00F74D6C"/>
    <w:rsid w:val="00FA0455"/>
    <w:rsid w:val="00FD14DC"/>
    <w:rsid w:val="00FD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5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F4D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4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4D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4D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76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0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ECE2-0FDC-4D53-9E14-74683F37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Учитель15</dc:creator>
  <cp:lastModifiedBy>Учитель15</cp:lastModifiedBy>
  <cp:revision>10</cp:revision>
  <cp:lastPrinted>2018-04-19T06:16:00Z</cp:lastPrinted>
  <dcterms:created xsi:type="dcterms:W3CDTF">2018-04-19T06:18:00Z</dcterms:created>
  <dcterms:modified xsi:type="dcterms:W3CDTF">2018-04-25T05:48:00Z</dcterms:modified>
</cp:coreProperties>
</file>